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0B" w:rsidRDefault="00644F75" w:rsidP="00644F75">
      <w:pPr>
        <w:jc w:val="center"/>
        <w:rPr>
          <w:rFonts w:hint="eastAsia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3pt;height:6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標楷體&quot;;v-text-reverse:t;v-text-kern:t" trim="t" fitpath="t" string="超級小省長"/>
          </v:shape>
        </w:pict>
      </w:r>
    </w:p>
    <w:p w:rsidR="00644F75" w:rsidRPr="00644F75" w:rsidRDefault="00644F75" w:rsidP="00644F75">
      <w:pPr>
        <w:rPr>
          <w:rFonts w:hint="eastAsia"/>
          <w:sz w:val="40"/>
          <w:szCs w:val="40"/>
        </w:rPr>
      </w:pPr>
    </w:p>
    <w:p w:rsidR="00644F75" w:rsidRPr="007146E7" w:rsidRDefault="00644F75" w:rsidP="00644F75">
      <w:pPr>
        <w:rPr>
          <w:rFonts w:ascii="標楷體" w:eastAsia="標楷體" w:hAnsi="標楷體" w:hint="eastAsia"/>
          <w:b/>
          <w:color w:val="0000FF"/>
          <w:sz w:val="40"/>
          <w:szCs w:val="40"/>
        </w:rPr>
      </w:pPr>
      <w:proofErr w:type="gramStart"/>
      <w:r w:rsidRPr="007146E7">
        <w:rPr>
          <w:rFonts w:ascii="標楷體" w:eastAsia="標楷體" w:hAnsi="標楷體" w:hint="eastAsia"/>
          <w:b/>
          <w:color w:val="0000FF"/>
          <w:sz w:val="40"/>
          <w:szCs w:val="40"/>
        </w:rPr>
        <w:t>一</w:t>
      </w:r>
      <w:proofErr w:type="gramEnd"/>
      <w:r w:rsidRPr="007146E7">
        <w:rPr>
          <w:rFonts w:ascii="標楷體" w:eastAsia="標楷體" w:hAnsi="標楷體" w:hint="eastAsia"/>
          <w:b/>
          <w:color w:val="0000FF"/>
          <w:sz w:val="40"/>
          <w:szCs w:val="40"/>
        </w:rPr>
        <w:t>.事前計劃與準備：</w:t>
      </w:r>
    </w:p>
    <w:p w:rsidR="00644F75" w:rsidRDefault="00644F75" w:rsidP="00644F75">
      <w:pPr>
        <w:pStyle w:val="a3"/>
        <w:ind w:leftChars="0" w:left="720"/>
        <w:rPr>
          <w:rStyle w:val="style171"/>
          <w:rFonts w:ascii="標楷體" w:eastAsia="標楷體" w:hAnsi="標楷體" w:hint="eastAsia"/>
          <w:color w:val="333333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644F75">
        <w:rPr>
          <w:rFonts w:ascii="標楷體" w:eastAsia="標楷體" w:hAnsi="標楷體" w:hint="eastAsia"/>
          <w:sz w:val="28"/>
          <w:szCs w:val="28"/>
        </w:rPr>
        <w:t>為了準備這個</w:t>
      </w:r>
      <w:proofErr w:type="gramStart"/>
      <w:r w:rsidRPr="00644F75">
        <w:rPr>
          <w:rFonts w:ascii="標楷體" w:eastAsia="標楷體" w:hAnsi="標楷體" w:hint="eastAsia"/>
          <w:sz w:val="28"/>
          <w:szCs w:val="28"/>
        </w:rPr>
        <w:t>節能減碳的</w:t>
      </w:r>
      <w:proofErr w:type="gramEnd"/>
      <w:r w:rsidRPr="00644F75">
        <w:rPr>
          <w:rFonts w:ascii="標楷體" w:eastAsia="標楷體" w:hAnsi="標楷體" w:hint="eastAsia"/>
          <w:sz w:val="28"/>
          <w:szCs w:val="28"/>
        </w:rPr>
        <w:t>報告，我參考了好多資料，例如：</w:t>
      </w:r>
      <w:hyperlink r:id="rId8" w:tgtFrame="_blank" w:history="1">
        <w:r w:rsidRPr="00644F75">
          <w:rPr>
            <w:rStyle w:val="a4"/>
            <w:rFonts w:ascii="標楷體" w:eastAsia="標楷體" w:hAnsi="標楷體"/>
            <w:sz w:val="28"/>
            <w:szCs w:val="28"/>
          </w:rPr>
          <w:t>環境品質文教基金會</w:t>
        </w:r>
      </w:hyperlink>
      <w:r w:rsidRPr="00644F75"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和</w:t>
      </w:r>
      <w:hyperlink r:id="rId9" w:tgtFrame="_blank" w:history="1">
        <w:r w:rsidRPr="00644F75">
          <w:rPr>
            <w:rStyle w:val="a4"/>
            <w:rFonts w:ascii="標楷體" w:eastAsia="標楷體" w:hAnsi="標楷體"/>
            <w:sz w:val="28"/>
            <w:szCs w:val="28"/>
          </w:rPr>
          <w:t>行政院環保署</w:t>
        </w:r>
      </w:hyperlink>
      <w:r w:rsidRPr="00644F75"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這方面的網站。還詢問了媽媽有關這方面的資訊，</w:t>
      </w:r>
      <w:r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雖然說不是節能</w:t>
      </w:r>
      <w:proofErr w:type="gramStart"/>
      <w:r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減</w:t>
      </w:r>
      <w:r w:rsidR="00856735"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碳</w:t>
      </w:r>
      <w:r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這</w:t>
      </w:r>
      <w:proofErr w:type="gramEnd"/>
      <w:r>
        <w:rPr>
          <w:rStyle w:val="style171"/>
          <w:rFonts w:ascii="標楷體" w:eastAsia="標楷體" w:hAnsi="標楷體" w:hint="eastAsia"/>
          <w:color w:val="333333"/>
          <w:sz w:val="28"/>
          <w:szCs w:val="28"/>
        </w:rPr>
        <w:t>方面的專家，但是</w:t>
      </w:r>
      <w:r w:rsidRPr="007146E7">
        <w:rPr>
          <w:rStyle w:val="style171"/>
          <w:rFonts w:ascii="標楷體" w:eastAsia="標楷體" w:hAnsi="標楷體" w:hint="eastAsia"/>
          <w:color w:val="FF0000"/>
          <w:sz w:val="28"/>
          <w:szCs w:val="28"/>
        </w:rPr>
        <w:t>我也要為地球盡一份心力！！</w:t>
      </w:r>
    </w:p>
    <w:p w:rsidR="009A1CC8" w:rsidRPr="007146E7" w:rsidRDefault="00644F75" w:rsidP="00644F75">
      <w:pPr>
        <w:rPr>
          <w:rFonts w:ascii="標楷體" w:eastAsia="標楷體" w:hAnsi="標楷體" w:hint="eastAsia"/>
          <w:b/>
          <w:color w:val="0000FF"/>
          <w:sz w:val="40"/>
          <w:szCs w:val="40"/>
        </w:rPr>
      </w:pPr>
      <w:r w:rsidRPr="007146E7">
        <w:rPr>
          <w:rFonts w:ascii="標楷體" w:eastAsia="標楷體" w:hAnsi="標楷體" w:hint="eastAsia"/>
          <w:b/>
          <w:color w:val="0000FF"/>
          <w:sz w:val="40"/>
          <w:szCs w:val="40"/>
        </w:rPr>
        <w:t>二.圖文紀錄：</w:t>
      </w:r>
    </w:p>
    <w:p w:rsidR="00856735" w:rsidRDefault="00856735" w:rsidP="00644F75">
      <w:pPr>
        <w:rPr>
          <w:rFonts w:ascii="標楷體" w:eastAsia="標楷體" w:hAnsi="標楷體" w:hint="eastAsia"/>
          <w:sz w:val="40"/>
          <w:szCs w:val="40"/>
        </w:rPr>
      </w:pPr>
    </w:p>
    <w:p w:rsidR="00856735" w:rsidRDefault="00856735" w:rsidP="00644F75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349885</wp:posOffset>
            </wp:positionV>
            <wp:extent cx="2295525" cy="3068955"/>
            <wp:effectExtent l="19050" t="0" r="9525" b="0"/>
            <wp:wrapTight wrapText="bothSides">
              <wp:wrapPolygon edited="0">
                <wp:start x="-179" y="0"/>
                <wp:lineTo x="-179" y="21453"/>
                <wp:lineTo x="21690" y="21453"/>
                <wp:lineTo x="21690" y="0"/>
                <wp:lineTo x="-179" y="0"/>
              </wp:wrapPolygon>
            </wp:wrapTight>
            <wp:docPr id="1" name="圖片 0" descr="DSC0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735" w:rsidRDefault="00856735" w:rsidP="00644F75">
      <w:pPr>
        <w:rPr>
          <w:rFonts w:ascii="標楷體" w:eastAsia="標楷體" w:hAnsi="標楷體" w:hint="eastAsia"/>
          <w:sz w:val="40"/>
          <w:szCs w:val="40"/>
        </w:rPr>
      </w:pPr>
    </w:p>
    <w:p w:rsidR="009A1CC8" w:rsidRDefault="009A1CC8" w:rsidP="00644F75">
      <w:pPr>
        <w:rPr>
          <w:rFonts w:ascii="標楷體" w:eastAsia="標楷體" w:hAnsi="標楷體" w:hint="eastAsia"/>
          <w:sz w:val="28"/>
          <w:szCs w:val="28"/>
        </w:rPr>
      </w:pPr>
    </w:p>
    <w:p w:rsidR="009A1CC8" w:rsidRDefault="009A1CC8" w:rsidP="00644F75">
      <w:pPr>
        <w:rPr>
          <w:rFonts w:ascii="標楷體" w:eastAsia="標楷體" w:hAnsi="標楷體" w:hint="eastAsia"/>
          <w:sz w:val="28"/>
          <w:szCs w:val="28"/>
        </w:rPr>
      </w:pPr>
      <w:r w:rsidRPr="009A1CC8">
        <w:rPr>
          <w:rFonts w:ascii="標楷體" w:eastAsia="標楷體" w:hAnsi="標楷體" w:hint="eastAsia"/>
          <w:sz w:val="28"/>
          <w:szCs w:val="28"/>
        </w:rPr>
        <w:t>為了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減少砍</w:t>
      </w:r>
      <w:r w:rsidR="007146E7">
        <w:rPr>
          <w:rFonts w:ascii="標楷體" w:eastAsia="標楷體" w:hAnsi="標楷體" w:hint="eastAsia"/>
          <w:color w:val="FF0000"/>
          <w:sz w:val="28"/>
          <w:szCs w:val="28"/>
        </w:rPr>
        <w:t>伐</w:t>
      </w:r>
      <w:r w:rsidRPr="007146E7">
        <w:rPr>
          <w:rFonts w:ascii="標楷體" w:eastAsia="標楷體" w:hAnsi="標楷體" w:hint="eastAsia"/>
          <w:sz w:val="28"/>
          <w:szCs w:val="28"/>
        </w:rPr>
        <w:t>的樹木，</w:t>
      </w:r>
      <w:r w:rsidRPr="009A1CC8">
        <w:rPr>
          <w:rFonts w:ascii="標楷體" w:eastAsia="標楷體" w:hAnsi="標楷體" w:hint="eastAsia"/>
          <w:sz w:val="28"/>
          <w:szCs w:val="28"/>
        </w:rPr>
        <w:t>我們應該減少使用這種紙，</w:t>
      </w:r>
      <w:r w:rsidR="007146E7">
        <w:rPr>
          <w:rFonts w:ascii="標楷體" w:eastAsia="標楷體" w:hAnsi="標楷體" w:hint="eastAsia"/>
          <w:sz w:val="28"/>
          <w:szCs w:val="28"/>
        </w:rPr>
        <w:t>必要的話</w:t>
      </w:r>
      <w:r w:rsidRPr="009A1CC8">
        <w:rPr>
          <w:rFonts w:ascii="標楷體" w:eastAsia="標楷體" w:hAnsi="標楷體" w:hint="eastAsia"/>
          <w:sz w:val="28"/>
          <w:szCs w:val="28"/>
        </w:rPr>
        <w:t>使用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再生</w:t>
      </w:r>
      <w:r w:rsidR="007146E7" w:rsidRPr="007146E7">
        <w:rPr>
          <w:rFonts w:ascii="標楷體" w:eastAsia="標楷體" w:hAnsi="標楷體" w:hint="eastAsia"/>
          <w:color w:val="FF0000"/>
          <w:sz w:val="28"/>
          <w:szCs w:val="28"/>
        </w:rPr>
        <w:t>紙</w:t>
      </w:r>
      <w:r w:rsidRPr="009A1CC8">
        <w:rPr>
          <w:rFonts w:ascii="標楷體" w:eastAsia="標楷體" w:hAnsi="標楷體" w:hint="eastAsia"/>
          <w:sz w:val="28"/>
          <w:szCs w:val="28"/>
        </w:rPr>
        <w:t>是種不錯的選擇。</w:t>
      </w:r>
    </w:p>
    <w:p w:rsidR="009A1CC8" w:rsidRDefault="009A1CC8" w:rsidP="00644F75">
      <w:pPr>
        <w:rPr>
          <w:rFonts w:ascii="標楷體" w:eastAsia="標楷體" w:hAnsi="標楷體" w:hint="eastAsia"/>
          <w:sz w:val="28"/>
          <w:szCs w:val="28"/>
        </w:rPr>
      </w:pPr>
    </w:p>
    <w:p w:rsidR="009A1CC8" w:rsidRDefault="009A1CC8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123825</wp:posOffset>
            </wp:positionV>
            <wp:extent cx="2552700" cy="3400425"/>
            <wp:effectExtent l="19050" t="0" r="0" b="0"/>
            <wp:wrapTight wrapText="bothSides">
              <wp:wrapPolygon edited="0">
                <wp:start x="-161" y="0"/>
                <wp:lineTo x="-161" y="21539"/>
                <wp:lineTo x="21600" y="21539"/>
                <wp:lineTo x="21600" y="0"/>
                <wp:lineTo x="-161" y="0"/>
              </wp:wrapPolygon>
            </wp:wrapTight>
            <wp:docPr id="3" name="圖片 2" descr="DSC0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285750</wp:posOffset>
            </wp:positionV>
            <wp:extent cx="3140710" cy="2352675"/>
            <wp:effectExtent l="19050" t="0" r="2540" b="0"/>
            <wp:wrapTight wrapText="bothSides">
              <wp:wrapPolygon edited="0">
                <wp:start x="-131" y="0"/>
                <wp:lineTo x="-131" y="21513"/>
                <wp:lineTo x="21617" y="21513"/>
                <wp:lineTo x="21617" y="0"/>
                <wp:lineTo x="-131" y="0"/>
              </wp:wrapPolygon>
            </wp:wrapTight>
            <wp:docPr id="2" name="圖片 1" descr="DSC0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5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9A1CC8" w:rsidRDefault="009A1CC8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減少使用汽車和機車，</w:t>
      </w:r>
      <w:r w:rsidR="007146E7">
        <w:rPr>
          <w:rFonts w:ascii="標楷體" w:eastAsia="標楷體" w:hAnsi="標楷體" w:hint="eastAsia"/>
          <w:sz w:val="28"/>
          <w:szCs w:val="28"/>
        </w:rPr>
        <w:t>多</w:t>
      </w:r>
      <w:r w:rsidR="007146E7" w:rsidRPr="007146E7">
        <w:rPr>
          <w:rFonts w:ascii="標楷體" w:eastAsia="標楷體" w:hAnsi="標楷體" w:hint="eastAsia"/>
          <w:color w:val="FF0000"/>
          <w:sz w:val="28"/>
          <w:szCs w:val="28"/>
        </w:rPr>
        <w:t>搭乘大眾運輸交通工具</w:t>
      </w:r>
      <w:r w:rsidR="007146E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可以減緩全球暖化也能達到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節能減碳的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效果。</w:t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3295650" cy="2471738"/>
            <wp:effectExtent l="19050" t="0" r="0" b="0"/>
            <wp:docPr id="4" name="圖片 3" descr="DSC0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7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不使用冷氣時要隨手關冷氣，或者使用冷氣時可以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搭配電風扇</w:t>
      </w:r>
      <w:r>
        <w:rPr>
          <w:rFonts w:ascii="標楷體" w:eastAsia="標楷體" w:hAnsi="標楷體" w:hint="eastAsia"/>
          <w:sz w:val="28"/>
          <w:szCs w:val="28"/>
        </w:rPr>
        <w:t>一起使用。</w:t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　 </w:t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428875" cy="1821656"/>
            <wp:effectExtent l="19050" t="0" r="9525" b="0"/>
            <wp:docPr id="11" name="圖片 4" descr="DSC0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5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466975" cy="1850232"/>
            <wp:effectExtent l="19050" t="0" r="9525" b="0"/>
            <wp:docPr id="12" name="圖片 6" descr="DSC0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5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4391025" cy="3293269"/>
            <wp:effectExtent l="19050" t="0" r="9525" b="0"/>
            <wp:docPr id="10" name="圖片 7" descr="DSC0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56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29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35" w:rsidRDefault="00856735" w:rsidP="00644F75">
      <w:pPr>
        <w:rPr>
          <w:rFonts w:ascii="標楷體" w:eastAsia="標楷體" w:hAnsi="標楷體" w:hint="eastAsia"/>
          <w:sz w:val="28"/>
          <w:szCs w:val="28"/>
        </w:rPr>
      </w:pPr>
    </w:p>
    <w:p w:rsidR="00856735" w:rsidRDefault="00856735" w:rsidP="00644F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這是姑姑加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種植的綠色植物</w:t>
      </w:r>
      <w:r>
        <w:rPr>
          <w:rFonts w:ascii="標楷體" w:eastAsia="標楷體" w:hAnsi="標楷體" w:hint="eastAsia"/>
          <w:sz w:val="28"/>
          <w:szCs w:val="28"/>
        </w:rPr>
        <w:t>，雖然說一開始只是姑姑的興趣和美觀作用，可是現在也為拯救地球多努力的一點。</w:t>
      </w:r>
    </w:p>
    <w:p w:rsidR="00856735" w:rsidRDefault="0085673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56735" w:rsidRDefault="004024ED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537818">
        <w:rPr>
          <w:rFonts w:ascii="標楷體" w:eastAsia="標楷體" w:hAnsi="標楷體" w:hint="eastAsia"/>
          <w:sz w:val="28"/>
          <w:szCs w:val="28"/>
        </w:rPr>
        <w:t>我</w:t>
      </w:r>
      <w:r w:rsidR="007146E7">
        <w:rPr>
          <w:rFonts w:ascii="標楷體" w:eastAsia="標楷體" w:hAnsi="標楷體" w:hint="eastAsia"/>
          <w:sz w:val="28"/>
          <w:szCs w:val="28"/>
        </w:rPr>
        <w:t>們還</w:t>
      </w:r>
      <w:proofErr w:type="gramStart"/>
      <w:r w:rsidR="007146E7">
        <w:rPr>
          <w:rFonts w:ascii="標楷體" w:eastAsia="標楷體" w:hAnsi="標楷體" w:hint="eastAsia"/>
          <w:sz w:val="28"/>
          <w:szCs w:val="28"/>
        </w:rPr>
        <w:t>能過做</w:t>
      </w:r>
      <w:r w:rsidR="00537818">
        <w:rPr>
          <w:rFonts w:ascii="標楷體" w:eastAsia="標楷體" w:hAnsi="標楷體" w:hint="eastAsia"/>
          <w:sz w:val="28"/>
          <w:szCs w:val="28"/>
        </w:rPr>
        <w:t>一些</w:t>
      </w:r>
      <w:proofErr w:type="gramEnd"/>
      <w:r w:rsidR="00537818" w:rsidRPr="007146E7">
        <w:rPr>
          <w:rFonts w:ascii="標楷體" w:eastAsia="標楷體" w:hAnsi="標楷體" w:hint="eastAsia"/>
          <w:color w:val="FF0000"/>
          <w:sz w:val="28"/>
          <w:szCs w:val="28"/>
        </w:rPr>
        <w:t>資源回收</w:t>
      </w:r>
      <w:r w:rsidR="00537818">
        <w:rPr>
          <w:rFonts w:ascii="標楷體" w:eastAsia="標楷體" w:hAnsi="標楷體" w:hint="eastAsia"/>
          <w:sz w:val="28"/>
          <w:szCs w:val="28"/>
        </w:rPr>
        <w:t>，例如我們家是用一個大箱子裝飲料喝完的空塑膠瓶，用一個大袋子裝爸爸喝完的啤酒空罐，將廢紙和不需要用到的書本</w:t>
      </w:r>
      <w:r w:rsidR="007146E7">
        <w:rPr>
          <w:rFonts w:ascii="標楷體" w:eastAsia="標楷體" w:hAnsi="標楷體" w:hint="eastAsia"/>
          <w:sz w:val="28"/>
          <w:szCs w:val="28"/>
        </w:rPr>
        <w:t>疊</w:t>
      </w:r>
      <w:r w:rsidR="00537818">
        <w:rPr>
          <w:rFonts w:ascii="標楷體" w:eastAsia="標楷體" w:hAnsi="標楷體" w:hint="eastAsia"/>
          <w:sz w:val="28"/>
          <w:szCs w:val="28"/>
        </w:rPr>
        <w:t>成一大疊，再請人來一起拿去回收，這</w:t>
      </w:r>
      <w:r>
        <w:rPr>
          <w:rFonts w:ascii="標楷體" w:eastAsia="標楷體" w:hAnsi="標楷體" w:hint="eastAsia"/>
          <w:sz w:val="28"/>
          <w:szCs w:val="28"/>
        </w:rPr>
        <w:t>些都做到了環保。</w:t>
      </w:r>
    </w:p>
    <w:p w:rsidR="004024ED" w:rsidRDefault="004024ED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現代許多的人都喜歡到茶的魔手或者紅太陽買飲料喝，可是用來裝飲料的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塑膠杯</w:t>
      </w:r>
      <w:r>
        <w:rPr>
          <w:rFonts w:ascii="標楷體" w:eastAsia="標楷體" w:hAnsi="標楷體" w:hint="eastAsia"/>
          <w:sz w:val="28"/>
          <w:szCs w:val="28"/>
        </w:rPr>
        <w:t>，往往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成為環境的負擔</w:t>
      </w:r>
      <w:r>
        <w:rPr>
          <w:rFonts w:ascii="標楷體" w:eastAsia="標楷體" w:hAnsi="標楷體" w:hint="eastAsia"/>
          <w:sz w:val="28"/>
          <w:szCs w:val="28"/>
        </w:rPr>
        <w:t>，所以我們能盡量少到飲料店</w:t>
      </w:r>
      <w:r w:rsidR="007146E7">
        <w:rPr>
          <w:rFonts w:ascii="標楷體" w:eastAsia="標楷體" w:hAnsi="標楷體" w:hint="eastAsia"/>
          <w:sz w:val="28"/>
          <w:szCs w:val="28"/>
        </w:rPr>
        <w:t>就</w:t>
      </w:r>
      <w:r>
        <w:rPr>
          <w:rFonts w:ascii="標楷體" w:eastAsia="標楷體" w:hAnsi="標楷體" w:hint="eastAsia"/>
          <w:sz w:val="28"/>
          <w:szCs w:val="28"/>
        </w:rPr>
        <w:t>少到，要是口渴了，可以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自己帶白開水喝</w:t>
      </w:r>
      <w:r>
        <w:rPr>
          <w:rFonts w:ascii="標楷體" w:eastAsia="標楷體" w:hAnsi="標楷體" w:hint="eastAsia"/>
          <w:sz w:val="28"/>
          <w:szCs w:val="28"/>
        </w:rPr>
        <w:t>，這樣也有益健康。</w:t>
      </w:r>
    </w:p>
    <w:p w:rsidR="004024ED" w:rsidRPr="007146E7" w:rsidRDefault="004024ED" w:rsidP="00644F75">
      <w:pPr>
        <w:rPr>
          <w:rFonts w:ascii="標楷體" w:eastAsia="標楷體" w:hAnsi="標楷體" w:hint="eastAsia"/>
          <w:b/>
          <w:color w:val="0000FF"/>
          <w:sz w:val="40"/>
          <w:szCs w:val="40"/>
        </w:rPr>
      </w:pPr>
      <w:r w:rsidRPr="007146E7">
        <w:rPr>
          <w:rFonts w:ascii="標楷體" w:eastAsia="標楷體" w:hAnsi="標楷體" w:hint="eastAsia"/>
          <w:b/>
          <w:color w:val="0000FF"/>
          <w:sz w:val="40"/>
          <w:szCs w:val="40"/>
        </w:rPr>
        <w:t>三.結果：</w:t>
      </w:r>
    </w:p>
    <w:p w:rsidR="004024ED" w:rsidRDefault="004024ED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4024ED">
        <w:rPr>
          <w:rFonts w:ascii="標楷體" w:eastAsia="標楷體" w:hAnsi="標楷體" w:hint="eastAsia"/>
          <w:sz w:val="28"/>
          <w:szCs w:val="28"/>
        </w:rPr>
        <w:t>藉由這個活動，如果大家都做到這些事情的話，可以讓我們居住的地球更加美麗乾淨，甚至地球快樂了，我們人類也會受到好的影響。</w:t>
      </w:r>
    </w:p>
    <w:p w:rsidR="004024ED" w:rsidRPr="007146E7" w:rsidRDefault="004024ED" w:rsidP="00644F75">
      <w:pPr>
        <w:rPr>
          <w:rFonts w:ascii="標楷體" w:eastAsia="標楷體" w:hAnsi="標楷體" w:hint="eastAsia"/>
          <w:b/>
          <w:color w:val="0000FF"/>
          <w:sz w:val="40"/>
          <w:szCs w:val="40"/>
        </w:rPr>
      </w:pPr>
      <w:r w:rsidRPr="007146E7">
        <w:rPr>
          <w:rFonts w:ascii="標楷體" w:eastAsia="標楷體" w:hAnsi="標楷體" w:hint="eastAsia"/>
          <w:b/>
          <w:color w:val="0000FF"/>
          <w:sz w:val="40"/>
          <w:szCs w:val="40"/>
        </w:rPr>
        <w:t>四.心得感想：</w:t>
      </w:r>
    </w:p>
    <w:p w:rsidR="004024ED" w:rsidRPr="004024ED" w:rsidRDefault="004024ED" w:rsidP="00644F7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1104900</wp:posOffset>
            </wp:positionV>
            <wp:extent cx="1733550" cy="2314575"/>
            <wp:effectExtent l="19050" t="0" r="0" b="0"/>
            <wp:wrapTight wrapText="bothSides">
              <wp:wrapPolygon edited="0">
                <wp:start x="-237" y="0"/>
                <wp:lineTo x="-237" y="21511"/>
                <wp:lineTo x="21600" y="21511"/>
                <wp:lineTo x="21600" y="0"/>
                <wp:lineTo x="-237" y="0"/>
              </wp:wrapPolygon>
            </wp:wrapTight>
            <wp:docPr id="14" name="圖片 13" descr="DSC01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Pr="004024ED">
        <w:rPr>
          <w:rFonts w:ascii="標楷體" w:eastAsia="標楷體" w:hAnsi="標楷體" w:hint="eastAsia"/>
          <w:sz w:val="28"/>
          <w:szCs w:val="28"/>
        </w:rPr>
        <w:t xml:space="preserve">　透過這個活動，讓我去</w:t>
      </w:r>
      <w:r w:rsidR="007146E7">
        <w:rPr>
          <w:rFonts w:ascii="標楷體" w:eastAsia="標楷體" w:hAnsi="標楷體" w:hint="eastAsia"/>
          <w:sz w:val="28"/>
          <w:szCs w:val="28"/>
        </w:rPr>
        <w:t>注意</w:t>
      </w:r>
      <w:r w:rsidRPr="004024ED">
        <w:rPr>
          <w:rFonts w:ascii="標楷體" w:eastAsia="標楷體" w:hAnsi="標楷體" w:hint="eastAsia"/>
          <w:sz w:val="28"/>
          <w:szCs w:val="28"/>
        </w:rPr>
        <w:t>到了平常不會注意的小事，這些小事雖然不顯眼，但卻在保護著我們的地球。例如：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隨手關燈</w:t>
      </w:r>
      <w:r w:rsidRPr="004024ED">
        <w:rPr>
          <w:rFonts w:ascii="標楷體" w:eastAsia="標楷體" w:hAnsi="標楷體" w:hint="eastAsia"/>
          <w:sz w:val="28"/>
          <w:szCs w:val="28"/>
        </w:rPr>
        <w:t>或者使用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淋浴</w:t>
      </w:r>
      <w:r w:rsidRPr="004024ED">
        <w:rPr>
          <w:rFonts w:ascii="標楷體" w:eastAsia="標楷體" w:hAnsi="標楷體" w:hint="eastAsia"/>
          <w:sz w:val="28"/>
          <w:szCs w:val="28"/>
        </w:rPr>
        <w:t>方式洗澡，這都能節省能源。</w:t>
      </w:r>
    </w:p>
    <w:p w:rsidR="004024ED" w:rsidRDefault="004024ED" w:rsidP="00644F7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inline distT="0" distB="0" distL="0" distR="0">
            <wp:extent cx="2200275" cy="1650206"/>
            <wp:effectExtent l="19050" t="0" r="9525" b="0"/>
            <wp:docPr id="13" name="圖片 12" descr="DSC0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:rsidR="004024ED" w:rsidRDefault="007146E7" w:rsidP="004024ED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　</w:t>
      </w:r>
      <w:r w:rsidRPr="007146E7">
        <w:rPr>
          <w:rFonts w:ascii="標楷體" w:eastAsia="標楷體" w:hAnsi="標楷體" w:hint="eastAsia"/>
          <w:sz w:val="28"/>
          <w:szCs w:val="28"/>
        </w:rPr>
        <w:t xml:space="preserve">　北極熊的家慢慢的消失了，再過幾年我們的家說不定也跟著消失了，要做到減少全球暖化，讓我們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從</w:t>
      </w:r>
      <w:proofErr w:type="gramStart"/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節能減碳做起</w:t>
      </w:r>
      <w:proofErr w:type="gramEnd"/>
      <w:r w:rsidRPr="007146E7">
        <w:rPr>
          <w:rFonts w:ascii="標楷體" w:eastAsia="標楷體" w:hAnsi="標楷體" w:hint="eastAsia"/>
          <w:sz w:val="28"/>
          <w:szCs w:val="28"/>
        </w:rPr>
        <w:t>，是拯救北極熊也是拯救我們人類。</w:t>
      </w:r>
    </w:p>
    <w:p w:rsidR="007146E7" w:rsidRPr="007146E7" w:rsidRDefault="007146E7" w:rsidP="004024ED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我姑姑所種的植物雖然對環境沒太大的幫助，那我們可以自己種植綠色植物，綠色大樹。就像今年我們學校考上台大的學姐說，他們班在學校種植的一棵樹，那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象徵著他們的希望和活力</w:t>
      </w:r>
      <w:r>
        <w:rPr>
          <w:rFonts w:ascii="標楷體" w:eastAsia="標楷體" w:hAnsi="標楷體" w:hint="eastAsia"/>
          <w:sz w:val="28"/>
          <w:szCs w:val="28"/>
        </w:rPr>
        <w:t>，要是我們再不</w:t>
      </w:r>
      <w:r w:rsidRPr="007146E7">
        <w:rPr>
          <w:rFonts w:ascii="標楷體" w:eastAsia="標楷體" w:hAnsi="標楷體" w:hint="eastAsia"/>
          <w:color w:val="FF0000"/>
          <w:sz w:val="28"/>
          <w:szCs w:val="28"/>
        </w:rPr>
        <w:t>多多種樹</w:t>
      </w:r>
      <w:r>
        <w:rPr>
          <w:rFonts w:ascii="標楷體" w:eastAsia="標楷體" w:hAnsi="標楷體" w:hint="eastAsia"/>
          <w:sz w:val="28"/>
          <w:szCs w:val="28"/>
        </w:rPr>
        <w:t>，還一直濫砍樹木的話，這樣我們的希望和活力就會消失的！所以讓我們一起當個小小超人，拯救地球吧！</w:t>
      </w:r>
    </w:p>
    <w:sectPr w:rsidR="007146E7" w:rsidRPr="007146E7" w:rsidSect="009C4E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E1" w:rsidRDefault="007912E1" w:rsidP="00644F75">
      <w:r>
        <w:separator/>
      </w:r>
    </w:p>
  </w:endnote>
  <w:endnote w:type="continuationSeparator" w:id="0">
    <w:p w:rsidR="007912E1" w:rsidRDefault="007912E1" w:rsidP="0064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E1" w:rsidRDefault="007912E1" w:rsidP="00644F75">
      <w:r>
        <w:separator/>
      </w:r>
    </w:p>
  </w:footnote>
  <w:footnote w:type="continuationSeparator" w:id="0">
    <w:p w:rsidR="007912E1" w:rsidRDefault="007912E1" w:rsidP="00644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BF1"/>
    <w:multiLevelType w:val="hybridMultilevel"/>
    <w:tmpl w:val="814494B4"/>
    <w:lvl w:ilvl="0" w:tplc="55D6611A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376849"/>
    <w:multiLevelType w:val="hybridMultilevel"/>
    <w:tmpl w:val="D80E1A74"/>
    <w:lvl w:ilvl="0" w:tplc="3D38E132">
      <w:start w:val="1"/>
      <w:numFmt w:val="taiwaneseCountingThousand"/>
      <w:lvlText w:val="%1．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F75"/>
    <w:rsid w:val="004024ED"/>
    <w:rsid w:val="00537818"/>
    <w:rsid w:val="00644F75"/>
    <w:rsid w:val="007146E7"/>
    <w:rsid w:val="007912E1"/>
    <w:rsid w:val="00856735"/>
    <w:rsid w:val="009A1CC8"/>
    <w:rsid w:val="009C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75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44F75"/>
    <w:rPr>
      <w:color w:val="0000FF"/>
      <w:u w:val="single"/>
    </w:rPr>
  </w:style>
  <w:style w:type="character" w:customStyle="1" w:styleId="style171">
    <w:name w:val="style171"/>
    <w:basedOn w:val="a0"/>
    <w:rsid w:val="00644F75"/>
    <w:rPr>
      <w:sz w:val="22"/>
      <w:szCs w:val="22"/>
    </w:rPr>
  </w:style>
  <w:style w:type="character" w:customStyle="1" w:styleId="style161">
    <w:name w:val="style161"/>
    <w:basedOn w:val="a0"/>
    <w:rsid w:val="00644F75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44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4F7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44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4F7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1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1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.org.tw/cooltaiwan/index.htm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.gov.tw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15F8-1561-41A8-9B4F-B3C991D0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147</Words>
  <Characters>841</Characters>
  <Application>Microsoft Office Word</Application>
  <DocSecurity>0</DocSecurity>
  <Lines>7</Lines>
  <Paragraphs>1</Paragraphs>
  <ScaleCrop>false</ScaleCrop>
  <Company>Your Company Name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2011-09-05T12:19:00Z</dcterms:created>
  <dcterms:modified xsi:type="dcterms:W3CDTF">2011-09-05T13:11:00Z</dcterms:modified>
</cp:coreProperties>
</file>