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7CB" w:rsidRPr="007018CE" w:rsidRDefault="00320797">
      <w:pPr>
        <w:rPr>
          <w:rFonts w:ascii="文鼎中行書" w:eastAsia="文鼎中行書" w:hAnsi="標楷體"/>
          <w:b/>
          <w:color w:val="17365D" w:themeColor="text2" w:themeShade="BF"/>
          <w:sz w:val="48"/>
          <w:szCs w:val="48"/>
        </w:rPr>
      </w:pPr>
      <w:r>
        <w:rPr>
          <w:rFonts w:ascii="文鼎中行書" w:eastAsia="文鼎中行書" w:hAnsi="標楷體"/>
          <w:b/>
          <w:color w:val="17365D" w:themeColor="text2" w:themeShade="BF"/>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5.05pt;margin-top:-16.5pt;width:350.25pt;height:49.45pt;z-index:-251653632" wrapcoords="7724 327 4672 327 231 3600 231 5564 0 10800 185 16036 -46 17673 46 20618 9574 20945 19519 20945 21693 20291 21831 16364 21554 15055 21600 12764 21461 10800 21924 8509 21924 7527 21369 5564 21554 1636 20999 327 19287 327 7724 327" o:allowoverlap="f" fillcolor="#f79646 [3209]">
            <v:fill color2="red" angle="-135" focus="50%" type="gradient"/>
            <v:shadow color="#868686"/>
            <o:extrusion v:ext="view" backdepth="10pt" color="#630" on="t" viewpoint=",0" viewpointorigin=",0" skewangle="180" brightness="4000f" lightposition="-50000" lightlevel="52000f" lightposition2="50000" lightlevel2="14000f" lightharsh2="t"/>
            <v:textpath style="font-family:&quot;全真行書&quot;;font-weight:bold;v-text-reverse:t;v-text-kern:t" trim="t" fitpath="t" string="垃圾變黃金~ 環保酵素"/>
            <w10:wrap type="tight"/>
          </v:shape>
        </w:pict>
      </w:r>
    </w:p>
    <w:p w:rsidR="000F0599" w:rsidRDefault="000F0599"/>
    <w:p w:rsidR="000F0599" w:rsidRPr="007018CE" w:rsidRDefault="007018CE" w:rsidP="000F0599">
      <w:pPr>
        <w:rPr>
          <w:rFonts w:ascii="文鼎中行書" w:eastAsia="文鼎中行書" w:hAnsi="標楷體"/>
          <w:b/>
          <w:color w:val="0070C0"/>
          <w:sz w:val="28"/>
          <w:szCs w:val="28"/>
        </w:rPr>
      </w:pPr>
      <w:r>
        <w:rPr>
          <w:rFonts w:ascii="細明體" w:eastAsia="細明體" w:hAnsi="細明體" w:cs="細明體" w:hint="eastAsia"/>
          <w:b/>
          <w:color w:val="17365D" w:themeColor="text2" w:themeShade="BF"/>
          <w:sz w:val="48"/>
          <w:szCs w:val="48"/>
        </w:rPr>
        <w:t xml:space="preserve">  </w:t>
      </w:r>
      <w:r w:rsidR="000F0599" w:rsidRPr="007018CE">
        <w:rPr>
          <w:rFonts w:ascii="文鼎中行書" w:eastAsia="文鼎中行書" w:hAnsi="標楷體" w:hint="eastAsia"/>
          <w:b/>
          <w:color w:val="0D23C9"/>
          <w:sz w:val="48"/>
          <w:szCs w:val="48"/>
        </w:rPr>
        <w:t>前言：</w:t>
      </w:r>
      <w:r w:rsidR="005C42AB" w:rsidRPr="007018CE">
        <w:rPr>
          <w:rFonts w:ascii="文鼎中行書" w:eastAsia="文鼎中行書" w:hAnsi="標楷體" w:hint="eastAsia"/>
          <w:b/>
          <w:color w:val="0070C0"/>
          <w:sz w:val="28"/>
          <w:szCs w:val="28"/>
        </w:rPr>
        <w:t>在現代文明社會，人們腳步緊湊，且科技日新月異，但在於追求物質享受及生活便利的同</w:t>
      </w:r>
      <w:r w:rsidR="00195719" w:rsidRPr="007018CE">
        <w:rPr>
          <w:rFonts w:ascii="文鼎中行書" w:eastAsia="文鼎中行書" w:hAnsi="標楷體" w:hint="eastAsia"/>
          <w:b/>
          <w:color w:val="0070C0"/>
          <w:sz w:val="28"/>
          <w:szCs w:val="28"/>
        </w:rPr>
        <w:t>時，同時人們也破壞了自然環境、生態體系，也因為人類一時的疏忽，往往鑄成大錯，然而身為地球子民，我們不能只是袖手旁觀，因此，</w:t>
      </w:r>
      <w:r w:rsidR="0018469E" w:rsidRPr="007018CE">
        <w:rPr>
          <w:rFonts w:ascii="文鼎中行書" w:eastAsia="文鼎中行書" w:hAnsi="標楷體" w:hint="eastAsia"/>
          <w:b/>
          <w:color w:val="0070C0"/>
          <w:sz w:val="28"/>
          <w:szCs w:val="28"/>
        </w:rPr>
        <w:t>我們應該共同研究節能減碳之妙方，為地球出一份心力</w:t>
      </w:r>
      <w:r w:rsidR="00195719" w:rsidRPr="007018CE">
        <w:rPr>
          <w:rFonts w:ascii="文鼎中行書" w:eastAsia="文鼎中行書" w:hAnsi="標楷體" w:hint="eastAsia"/>
          <w:b/>
          <w:color w:val="0070C0"/>
          <w:sz w:val="28"/>
          <w:szCs w:val="28"/>
        </w:rPr>
        <w:t>。</w:t>
      </w:r>
    </w:p>
    <w:p w:rsidR="007018CE" w:rsidRDefault="007018CE" w:rsidP="000F0599">
      <w:pPr>
        <w:rPr>
          <w:rFonts w:ascii="文鼎中行書" w:eastAsia="文鼎中行書" w:hAnsi="細明體" w:cs="細明體"/>
          <w:b/>
          <w:color w:val="215868" w:themeColor="accent5" w:themeShade="80"/>
          <w:sz w:val="28"/>
          <w:szCs w:val="28"/>
        </w:rPr>
      </w:pPr>
    </w:p>
    <w:p w:rsidR="005326AC" w:rsidRDefault="007018CE" w:rsidP="000F0599">
      <w:pPr>
        <w:rPr>
          <w:rFonts w:ascii="文鼎中行書" w:eastAsia="文鼎中行書" w:hAnsi="標楷體"/>
          <w:b/>
          <w:color w:val="0D23C9"/>
          <w:sz w:val="48"/>
          <w:szCs w:val="48"/>
        </w:rPr>
      </w:pPr>
      <w:r>
        <w:rPr>
          <w:rFonts w:ascii="細明體" w:eastAsia="細明體" w:hAnsi="細明體" w:cs="細明體" w:hint="eastAsia"/>
          <w:b/>
          <w:color w:val="17365D" w:themeColor="text2" w:themeShade="BF"/>
          <w:sz w:val="48"/>
          <w:szCs w:val="48"/>
        </w:rPr>
        <w:t xml:space="preserve">  </w:t>
      </w:r>
      <w:r w:rsidRPr="007018CE">
        <w:rPr>
          <w:rFonts w:ascii="文鼎中行書" w:eastAsia="文鼎中行書" w:hAnsi="標楷體" w:hint="eastAsia"/>
          <w:b/>
          <w:color w:val="0D23C9"/>
          <w:sz w:val="48"/>
          <w:szCs w:val="48"/>
        </w:rPr>
        <w:t>事前計畫</w:t>
      </w:r>
      <w:r w:rsidR="005326AC" w:rsidRPr="005326AC">
        <w:rPr>
          <w:rFonts w:ascii="文鼎中行書" w:eastAsia="文鼎中行書" w:hAnsi="標楷體" w:hint="eastAsia"/>
          <w:b/>
          <w:color w:val="0D23C9"/>
          <w:sz w:val="48"/>
          <w:szCs w:val="48"/>
        </w:rPr>
        <w:t>與準備過程</w:t>
      </w:r>
      <w:r w:rsidRPr="007018CE">
        <w:rPr>
          <w:rFonts w:ascii="文鼎中行書" w:eastAsia="文鼎中行書" w:hAnsi="標楷體" w:hint="eastAsia"/>
          <w:b/>
          <w:color w:val="0D23C9"/>
          <w:sz w:val="48"/>
          <w:szCs w:val="48"/>
        </w:rPr>
        <w:t>：</w:t>
      </w:r>
    </w:p>
    <w:p w:rsidR="00540A1B" w:rsidRDefault="007018CE" w:rsidP="000F0599">
      <w:pPr>
        <w:rPr>
          <w:rFonts w:ascii="文鼎中行書" w:eastAsia="文鼎中行書" w:hAnsi="標楷體"/>
          <w:b/>
          <w:color w:val="0070C0"/>
          <w:sz w:val="28"/>
          <w:szCs w:val="28"/>
        </w:rPr>
      </w:pPr>
      <w:r w:rsidRPr="005326AC">
        <w:rPr>
          <w:rFonts w:ascii="文鼎中行書" w:eastAsia="文鼎中行書" w:hAnsi="標楷體" w:hint="eastAsia"/>
          <w:b/>
          <w:color w:val="0070C0"/>
          <w:sz w:val="28"/>
          <w:szCs w:val="28"/>
        </w:rPr>
        <w:t>要做這</w:t>
      </w:r>
      <w:r w:rsidR="00914639" w:rsidRPr="00914639">
        <w:rPr>
          <w:rFonts w:ascii="文鼎中行書" w:eastAsia="文鼎中行書" w:hAnsi="標楷體" w:hint="eastAsia"/>
          <w:b/>
          <w:color w:val="0070C0"/>
          <w:sz w:val="28"/>
          <w:szCs w:val="28"/>
        </w:rPr>
        <w:t>份</w:t>
      </w:r>
      <w:r w:rsidR="00914639">
        <w:rPr>
          <w:rFonts w:ascii="文鼎中行書" w:eastAsia="文鼎中行書" w:hAnsi="標楷體" w:hint="eastAsia"/>
          <w:b/>
          <w:color w:val="0070C0"/>
          <w:sz w:val="28"/>
          <w:szCs w:val="28"/>
        </w:rPr>
        <w:t>報告時，剛好碰上社區</w:t>
      </w:r>
      <w:r w:rsidR="00914639" w:rsidRPr="00914639">
        <w:rPr>
          <w:rFonts w:ascii="文鼎中行書" w:eastAsia="文鼎中行書" w:hAnsi="標楷體" w:hint="eastAsia"/>
          <w:b/>
          <w:color w:val="0070C0"/>
          <w:sz w:val="28"/>
          <w:szCs w:val="28"/>
        </w:rPr>
        <w:t>在</w:t>
      </w:r>
      <w:r w:rsidR="00914639">
        <w:rPr>
          <w:rFonts w:ascii="文鼎中行書" w:eastAsia="文鼎中行書" w:hAnsi="標楷體" w:hint="eastAsia"/>
          <w:b/>
          <w:color w:val="0070C0"/>
          <w:sz w:val="28"/>
          <w:szCs w:val="28"/>
        </w:rPr>
        <w:t>辦酵素講座，因此我</w:t>
      </w:r>
      <w:r w:rsidR="00914639" w:rsidRPr="00914639">
        <w:rPr>
          <w:rFonts w:ascii="文鼎中行書" w:eastAsia="文鼎中行書" w:hAnsi="標楷體" w:hint="eastAsia"/>
          <w:b/>
          <w:color w:val="0070C0"/>
          <w:sz w:val="28"/>
          <w:szCs w:val="28"/>
        </w:rPr>
        <w:t>跟</w:t>
      </w:r>
      <w:r w:rsidRPr="005326AC">
        <w:rPr>
          <w:rFonts w:ascii="文鼎中行書" w:eastAsia="文鼎中行書" w:hAnsi="標楷體" w:hint="eastAsia"/>
          <w:b/>
          <w:color w:val="0070C0"/>
          <w:sz w:val="28"/>
          <w:szCs w:val="28"/>
        </w:rPr>
        <w:t>著媽媽一起去做</w:t>
      </w:r>
      <w:r w:rsidR="005326AC">
        <w:rPr>
          <w:rFonts w:ascii="標楷體" w:eastAsia="標楷體" w:hAnsi="標楷體" w:hint="eastAsia"/>
          <w:b/>
          <w:color w:val="0070C0"/>
          <w:sz w:val="28"/>
          <w:szCs w:val="28"/>
        </w:rPr>
        <w:t>DIY</w:t>
      </w:r>
      <w:r w:rsidRPr="005326AC">
        <w:rPr>
          <w:rFonts w:ascii="文鼎中行書" w:eastAsia="文鼎中行書" w:hAnsi="標楷體" w:hint="eastAsia"/>
          <w:b/>
          <w:color w:val="0070C0"/>
          <w:sz w:val="28"/>
          <w:szCs w:val="28"/>
        </w:rPr>
        <w:t>，看看這酵素究竟是何方神聖，因此我們自備杯子及紙筆去聆聽這場講座</w:t>
      </w:r>
      <w:r w:rsidR="00914639">
        <w:rPr>
          <w:rFonts w:ascii="文鼎中行書" w:eastAsia="文鼎中行書" w:hAnsi="標楷體" w:hint="eastAsia"/>
          <w:b/>
          <w:color w:val="0070C0"/>
          <w:sz w:val="28"/>
          <w:szCs w:val="28"/>
        </w:rPr>
        <w:t>，聽</w:t>
      </w:r>
      <w:r w:rsidR="00914639" w:rsidRPr="00914639">
        <w:rPr>
          <w:rFonts w:ascii="文鼎中行書" w:eastAsia="文鼎中行書" w:hAnsi="標楷體" w:hint="eastAsia"/>
          <w:b/>
          <w:color w:val="0070C0"/>
          <w:sz w:val="28"/>
          <w:szCs w:val="28"/>
        </w:rPr>
        <w:t>完之</w:t>
      </w:r>
      <w:r w:rsidR="00914639">
        <w:rPr>
          <w:rFonts w:ascii="文鼎中行書" w:eastAsia="文鼎中行書" w:hAnsi="標楷體" w:hint="eastAsia"/>
          <w:b/>
          <w:color w:val="0070C0"/>
          <w:sz w:val="28"/>
          <w:szCs w:val="28"/>
        </w:rPr>
        <w:t>後也回家自己試試，看看效用如何</w:t>
      </w:r>
      <w:r w:rsidR="00540A1B" w:rsidRPr="00540A1B">
        <w:rPr>
          <w:rFonts w:ascii="文鼎中行書" w:eastAsia="文鼎中行書" w:hAnsi="標楷體" w:hint="eastAsia"/>
          <w:b/>
          <w:color w:val="0070C0"/>
          <w:sz w:val="28"/>
          <w:szCs w:val="28"/>
        </w:rPr>
        <w:t>。</w:t>
      </w:r>
    </w:p>
    <w:p w:rsidR="00540A1B" w:rsidRDefault="00540A1B" w:rsidP="000F0599">
      <w:pPr>
        <w:rPr>
          <w:rFonts w:ascii="文鼎中行書" w:eastAsia="文鼎中行書" w:hAnsi="標楷體"/>
          <w:b/>
          <w:color w:val="17365D" w:themeColor="text2" w:themeShade="BF"/>
          <w:sz w:val="48"/>
          <w:szCs w:val="48"/>
        </w:rPr>
      </w:pPr>
    </w:p>
    <w:p w:rsidR="00540A1B" w:rsidRDefault="00540A1B" w:rsidP="000F0599">
      <w:pPr>
        <w:rPr>
          <w:rFonts w:ascii="文鼎中行書" w:eastAsia="文鼎中行書" w:hAnsi="標楷體"/>
          <w:b/>
          <w:color w:val="0D23C9"/>
          <w:sz w:val="48"/>
          <w:szCs w:val="48"/>
        </w:rPr>
      </w:pPr>
      <w:r>
        <w:rPr>
          <w:rFonts w:ascii="細明體" w:eastAsia="細明體" w:hAnsi="細明體" w:cs="細明體" w:hint="eastAsia"/>
          <w:b/>
          <w:color w:val="0D23C9"/>
          <w:sz w:val="48"/>
          <w:szCs w:val="48"/>
        </w:rPr>
        <w:t xml:space="preserve">  </w:t>
      </w:r>
      <w:r w:rsidRPr="00540A1B">
        <w:rPr>
          <w:rFonts w:ascii="文鼎中行書" w:eastAsia="文鼎中行書" w:hAnsi="標楷體" w:hint="eastAsia"/>
          <w:b/>
          <w:color w:val="0D23C9"/>
          <w:sz w:val="48"/>
          <w:szCs w:val="48"/>
        </w:rPr>
        <w:t>採訪圖文紀錄：</w:t>
      </w:r>
    </w:p>
    <w:p w:rsidR="00540A1B" w:rsidRPr="00154728" w:rsidRDefault="00060990" w:rsidP="00914639">
      <w:pPr>
        <w:tabs>
          <w:tab w:val="left" w:pos="1785"/>
        </w:tabs>
        <w:rPr>
          <w:rFonts w:ascii="標楷體" w:eastAsia="標楷體" w:hAnsi="標楷體"/>
          <w:b/>
          <w:color w:val="0D23C9"/>
          <w:sz w:val="28"/>
          <w:szCs w:val="28"/>
        </w:rPr>
      </w:pPr>
      <w:r>
        <w:rPr>
          <w:rFonts w:ascii="標楷體" w:eastAsia="標楷體" w:hAnsi="標楷體" w:cs="細明體" w:hint="eastAsia"/>
          <w:b/>
          <w:color w:val="0070C0"/>
          <w:sz w:val="28"/>
          <w:szCs w:val="28"/>
        </w:rPr>
        <w:t xml:space="preserve">  </w:t>
      </w:r>
      <w:r w:rsidR="00540A1B" w:rsidRPr="00914639">
        <w:rPr>
          <w:rFonts w:ascii="標楷體" w:eastAsia="標楷體" w:hAnsi="標楷體" w:cs="細明體" w:hint="eastAsia"/>
          <w:b/>
          <w:color w:val="0070C0"/>
          <w:sz w:val="28"/>
          <w:szCs w:val="28"/>
        </w:rPr>
        <w:t>採訪者：</w:t>
      </w:r>
      <w:r w:rsidR="00540A1B" w:rsidRPr="00032CDD">
        <w:rPr>
          <w:rFonts w:ascii="標楷體" w:eastAsia="標楷體" w:hAnsi="標楷體" w:cs="細明體" w:hint="eastAsia"/>
          <w:b/>
          <w:color w:val="0070C0"/>
          <w:sz w:val="28"/>
          <w:szCs w:val="28"/>
        </w:rPr>
        <w:t>吳俊諺</w:t>
      </w:r>
      <w:r w:rsidR="00540A1B" w:rsidRPr="00154728">
        <w:rPr>
          <w:rFonts w:ascii="標楷體" w:eastAsia="標楷體" w:hAnsi="標楷體" w:cs="細明體" w:hint="eastAsia"/>
          <w:b/>
          <w:color w:val="0070C0"/>
          <w:sz w:val="26"/>
          <w:szCs w:val="26"/>
        </w:rPr>
        <w:t xml:space="preserve"> </w:t>
      </w:r>
      <w:r w:rsidR="00540A1B" w:rsidRPr="00914639">
        <w:rPr>
          <w:rFonts w:ascii="標楷體" w:eastAsia="標楷體" w:hAnsi="標楷體" w:cs="細明體" w:hint="eastAsia"/>
          <w:b/>
          <w:color w:val="000000" w:themeColor="text1"/>
          <w:sz w:val="28"/>
          <w:szCs w:val="28"/>
        </w:rPr>
        <w:t xml:space="preserve"> </w:t>
      </w:r>
      <w:r>
        <w:rPr>
          <w:rFonts w:ascii="標楷體" w:eastAsia="標楷體" w:hAnsi="標楷體" w:cs="細明體" w:hint="eastAsia"/>
          <w:b/>
          <w:color w:val="0070C0"/>
          <w:sz w:val="28"/>
          <w:szCs w:val="28"/>
        </w:rPr>
        <w:t xml:space="preserve">     </w:t>
      </w:r>
      <w:r w:rsidR="00540A1B" w:rsidRPr="00914639">
        <w:rPr>
          <w:rFonts w:ascii="標楷體" w:eastAsia="標楷體" w:hAnsi="標楷體" w:cs="細明體" w:hint="eastAsia"/>
          <w:b/>
          <w:color w:val="0070C0"/>
          <w:sz w:val="28"/>
          <w:szCs w:val="28"/>
        </w:rPr>
        <w:t xml:space="preserve">            </w:t>
      </w:r>
      <w:r w:rsidR="00540A1B" w:rsidRPr="00914639">
        <w:rPr>
          <w:rFonts w:ascii="標楷體" w:eastAsia="標楷體" w:hAnsi="標楷體" w:cs="細明體" w:hint="eastAsia"/>
          <w:b/>
          <w:color w:val="FF0000"/>
          <w:sz w:val="28"/>
          <w:szCs w:val="28"/>
        </w:rPr>
        <w:t>受訪者：</w:t>
      </w:r>
      <w:r w:rsidRPr="00032CDD">
        <w:rPr>
          <w:rFonts w:ascii="標楷體" w:eastAsia="標楷體" w:hAnsi="標楷體" w:cs="細明體" w:hint="eastAsia"/>
          <w:b/>
          <w:color w:val="FF0000"/>
          <w:sz w:val="28"/>
          <w:szCs w:val="28"/>
        </w:rPr>
        <w:t>社區講師-康老師</w:t>
      </w:r>
    </w:p>
    <w:p w:rsidR="00D2389A" w:rsidRPr="00D2389A" w:rsidRDefault="00D2389A" w:rsidP="00B64488">
      <w:pPr>
        <w:tabs>
          <w:tab w:val="left" w:pos="1785"/>
        </w:tabs>
        <w:rPr>
          <w:rFonts w:ascii="文鼎中行書" w:eastAsia="文鼎中行書" w:hAnsi="標楷體" w:cs="細明體"/>
          <w:b/>
          <w:color w:val="00B050"/>
          <w:sz w:val="32"/>
          <w:szCs w:val="32"/>
        </w:rPr>
      </w:pPr>
      <w:r w:rsidRPr="00D2389A">
        <w:rPr>
          <w:rFonts w:ascii="文鼎中行書" w:eastAsia="文鼎中行書" w:hAnsi="標楷體" w:cs="細明體" w:hint="eastAsia"/>
          <w:b/>
          <w:color w:val="00B050"/>
          <w:sz w:val="32"/>
          <w:szCs w:val="32"/>
        </w:rPr>
        <w:t>1.採訪內容：</w:t>
      </w:r>
    </w:p>
    <w:p w:rsidR="00B64488" w:rsidRDefault="00B64488" w:rsidP="00B64488">
      <w:pPr>
        <w:tabs>
          <w:tab w:val="left" w:pos="1785"/>
        </w:tabs>
        <w:rPr>
          <w:rFonts w:ascii="標楷體" w:eastAsia="標楷體" w:hAnsi="標楷體" w:cs="細明體"/>
          <w:b/>
          <w:color w:val="FF0000"/>
          <w:sz w:val="26"/>
          <w:szCs w:val="26"/>
        </w:rPr>
      </w:pPr>
      <w:r>
        <w:rPr>
          <w:rFonts w:ascii="標楷體" w:eastAsia="標楷體" w:hAnsi="標楷體" w:cs="細明體" w:hint="eastAsia"/>
          <w:b/>
          <w:color w:val="0070C0"/>
          <w:sz w:val="26"/>
          <w:szCs w:val="26"/>
        </w:rPr>
        <w:t>Q：</w:t>
      </w:r>
      <w:r w:rsidR="00060990">
        <w:rPr>
          <w:rFonts w:ascii="標楷體" w:eastAsia="標楷體" w:hAnsi="標楷體" w:cs="細明體" w:hint="eastAsia"/>
          <w:b/>
          <w:color w:val="0070C0"/>
          <w:sz w:val="26"/>
          <w:szCs w:val="26"/>
        </w:rPr>
        <w:t>請問是誰研發這種酵素？</w:t>
      </w:r>
    </w:p>
    <w:p w:rsidR="00B64488" w:rsidRDefault="00B64488" w:rsidP="00B64488">
      <w:pPr>
        <w:rPr>
          <w:rFonts w:ascii="標楷體" w:eastAsia="標楷體" w:hAnsi="標楷體" w:cs="細明體"/>
          <w:b/>
          <w:color w:val="FF0000"/>
          <w:kern w:val="0"/>
          <w:sz w:val="26"/>
          <w:szCs w:val="26"/>
        </w:rPr>
      </w:pPr>
      <w:r>
        <w:rPr>
          <w:rFonts w:ascii="標楷體" w:eastAsia="標楷體" w:hAnsi="標楷體" w:cs="細明體" w:hint="eastAsia"/>
          <w:b/>
          <w:color w:val="FF0000"/>
          <w:kern w:val="0"/>
          <w:sz w:val="26"/>
          <w:szCs w:val="26"/>
        </w:rPr>
        <w:t>A：</w:t>
      </w:r>
      <w:r w:rsidR="00060990">
        <w:rPr>
          <w:rFonts w:ascii="標楷體" w:eastAsia="標楷體" w:hAnsi="標楷體" w:cs="細明體" w:hint="eastAsia"/>
          <w:b/>
          <w:color w:val="FF0000"/>
          <w:kern w:val="0"/>
          <w:sz w:val="26"/>
          <w:szCs w:val="26"/>
        </w:rPr>
        <w:t>是來自泰國的樂素昆博士研究30餘年而來，也稱垃圾酵素。</w:t>
      </w:r>
    </w:p>
    <w:p w:rsidR="00B64488" w:rsidRDefault="00B64488" w:rsidP="00B64488">
      <w:pPr>
        <w:tabs>
          <w:tab w:val="left" w:pos="1785"/>
        </w:tabs>
        <w:rPr>
          <w:rFonts w:ascii="標楷體" w:eastAsia="標楷體" w:hAnsi="標楷體" w:cs="細明體"/>
          <w:b/>
          <w:color w:val="FF0000"/>
          <w:sz w:val="26"/>
          <w:szCs w:val="26"/>
        </w:rPr>
      </w:pPr>
      <w:r>
        <w:rPr>
          <w:rFonts w:ascii="標楷體" w:eastAsia="標楷體" w:hAnsi="標楷體" w:cs="細明體" w:hint="eastAsia"/>
          <w:b/>
          <w:color w:val="0070C0"/>
          <w:sz w:val="26"/>
          <w:szCs w:val="26"/>
        </w:rPr>
        <w:t>Q：</w:t>
      </w:r>
      <w:r w:rsidR="004805C0">
        <w:rPr>
          <w:rFonts w:ascii="標楷體" w:eastAsia="標楷體" w:hAnsi="標楷體" w:cs="細明體" w:hint="eastAsia"/>
          <w:b/>
          <w:color w:val="0070C0"/>
          <w:sz w:val="26"/>
          <w:szCs w:val="26"/>
        </w:rPr>
        <w:t>請問此種環保酵素</w:t>
      </w:r>
      <w:r w:rsidR="00D71682">
        <w:rPr>
          <w:rFonts w:ascii="標楷體" w:eastAsia="標楷體" w:hAnsi="標楷體" w:cs="細明體" w:hint="eastAsia"/>
          <w:b/>
          <w:color w:val="0070C0"/>
          <w:sz w:val="26"/>
          <w:szCs w:val="26"/>
        </w:rPr>
        <w:t>為啥對臭氧層有幫助？</w:t>
      </w:r>
    </w:p>
    <w:p w:rsidR="00B64488" w:rsidRDefault="00B64488" w:rsidP="00B64488">
      <w:pPr>
        <w:rPr>
          <w:rFonts w:ascii="標楷體" w:eastAsia="標楷體" w:hAnsi="標楷體" w:cs="細明體"/>
          <w:b/>
          <w:color w:val="0070C0"/>
          <w:sz w:val="26"/>
          <w:szCs w:val="26"/>
        </w:rPr>
      </w:pPr>
      <w:r>
        <w:rPr>
          <w:rFonts w:ascii="標楷體" w:eastAsia="標楷體" w:hAnsi="標楷體" w:cs="細明體" w:hint="eastAsia"/>
          <w:b/>
          <w:color w:val="FF0000"/>
          <w:kern w:val="0"/>
          <w:sz w:val="26"/>
          <w:szCs w:val="26"/>
        </w:rPr>
        <w:t>A：</w:t>
      </w:r>
      <w:r w:rsidR="00D71682">
        <w:rPr>
          <w:rFonts w:ascii="標楷體" w:eastAsia="標楷體" w:hAnsi="標楷體" w:cs="細明體" w:hint="eastAsia"/>
          <w:b/>
          <w:color w:val="FF0000"/>
          <w:kern w:val="0"/>
          <w:sz w:val="26"/>
          <w:szCs w:val="26"/>
        </w:rPr>
        <w:t>因為酵素在催化過程中會釋放臭氧，進而減少二氧化碳及雲層中的重</w:t>
      </w:r>
      <w:r w:rsidR="00697BAD">
        <w:rPr>
          <w:rFonts w:ascii="標楷體" w:eastAsia="標楷體" w:hAnsi="標楷體" w:cs="細明體"/>
          <w:b/>
          <w:color w:val="FF0000"/>
          <w:kern w:val="0"/>
          <w:sz w:val="26"/>
          <w:szCs w:val="26"/>
        </w:rPr>
        <w:br/>
      </w:r>
      <w:r w:rsidR="00697BAD">
        <w:rPr>
          <w:rFonts w:ascii="標楷體" w:eastAsia="標楷體" w:hAnsi="標楷體" w:cs="細明體" w:hint="eastAsia"/>
          <w:b/>
          <w:color w:val="FF0000"/>
          <w:kern w:val="0"/>
          <w:sz w:val="26"/>
          <w:szCs w:val="26"/>
        </w:rPr>
        <w:t xml:space="preserve">   </w:t>
      </w:r>
      <w:r w:rsidR="00D71682">
        <w:rPr>
          <w:rFonts w:ascii="標楷體" w:eastAsia="標楷體" w:hAnsi="標楷體" w:cs="細明體" w:hint="eastAsia"/>
          <w:b/>
          <w:color w:val="FF0000"/>
          <w:kern w:val="0"/>
          <w:sz w:val="26"/>
          <w:szCs w:val="26"/>
        </w:rPr>
        <w:t>金屬比例，也可較順利的將熱氣排出，降低溫室效應，減緩全球暖化。</w:t>
      </w:r>
    </w:p>
    <w:p w:rsidR="00B64488" w:rsidRDefault="00B64488" w:rsidP="00B64488">
      <w:pPr>
        <w:tabs>
          <w:tab w:val="left" w:pos="1785"/>
        </w:tabs>
        <w:rPr>
          <w:rFonts w:ascii="標楷體" w:eastAsia="標楷體" w:hAnsi="標楷體" w:cs="細明體"/>
          <w:b/>
          <w:color w:val="FF0000"/>
          <w:sz w:val="26"/>
          <w:szCs w:val="26"/>
        </w:rPr>
      </w:pPr>
      <w:r>
        <w:rPr>
          <w:rFonts w:ascii="標楷體" w:eastAsia="標楷體" w:hAnsi="標楷體" w:cs="細明體" w:hint="eastAsia"/>
          <w:b/>
          <w:color w:val="0070C0"/>
          <w:sz w:val="26"/>
          <w:szCs w:val="26"/>
        </w:rPr>
        <w:t>Q：</w:t>
      </w:r>
      <w:r w:rsidR="00BC344D">
        <w:rPr>
          <w:rFonts w:ascii="標楷體" w:eastAsia="標楷體" w:hAnsi="標楷體" w:cs="細明體" w:hint="eastAsia"/>
          <w:b/>
          <w:color w:val="0070C0"/>
          <w:sz w:val="26"/>
          <w:szCs w:val="26"/>
        </w:rPr>
        <w:t>它還有其他好處嗎？</w:t>
      </w:r>
    </w:p>
    <w:p w:rsidR="00BC344D" w:rsidRDefault="00B64488" w:rsidP="00B64488">
      <w:pPr>
        <w:rPr>
          <w:rFonts w:ascii="標楷體" w:eastAsia="標楷體" w:hAnsi="標楷體" w:cs="細明體"/>
          <w:b/>
          <w:color w:val="FF0000"/>
          <w:kern w:val="0"/>
          <w:sz w:val="26"/>
          <w:szCs w:val="26"/>
        </w:rPr>
      </w:pPr>
      <w:r>
        <w:rPr>
          <w:rFonts w:ascii="標楷體" w:eastAsia="標楷體" w:hAnsi="標楷體" w:cs="細明體" w:hint="eastAsia"/>
          <w:b/>
          <w:color w:val="FF0000"/>
          <w:kern w:val="0"/>
          <w:sz w:val="26"/>
          <w:szCs w:val="26"/>
        </w:rPr>
        <w:t>A：</w:t>
      </w:r>
      <w:r w:rsidR="00BC344D">
        <w:rPr>
          <w:rFonts w:ascii="標楷體" w:eastAsia="標楷體" w:hAnsi="標楷體" w:cs="細明體" w:hint="eastAsia"/>
          <w:b/>
          <w:color w:val="FF0000"/>
          <w:kern w:val="0"/>
          <w:sz w:val="26"/>
          <w:szCs w:val="26"/>
        </w:rPr>
        <w:t>當然有，酵素能轉化氨-俗稱阿摩尼亞，為硝酸鹽，也就是植物的肥料</w:t>
      </w:r>
      <w:r w:rsidR="00BC344D">
        <w:rPr>
          <w:rFonts w:ascii="標楷體" w:eastAsia="標楷體" w:hAnsi="標楷體" w:cs="細明體"/>
          <w:b/>
          <w:color w:val="FF0000"/>
          <w:kern w:val="0"/>
          <w:sz w:val="26"/>
          <w:szCs w:val="26"/>
        </w:rPr>
        <w:br/>
      </w:r>
      <w:r w:rsidR="00BC344D">
        <w:rPr>
          <w:rFonts w:ascii="標楷體" w:eastAsia="標楷體" w:hAnsi="標楷體" w:cs="細明體" w:hint="eastAsia"/>
          <w:b/>
          <w:color w:val="FF0000"/>
          <w:kern w:val="0"/>
          <w:sz w:val="26"/>
          <w:szCs w:val="26"/>
        </w:rPr>
        <w:lastRenderedPageBreak/>
        <w:t xml:space="preserve">   與營養，也可將二氧化碳轉換成碳的三氧化物，友就是滋養海洋中的</w:t>
      </w:r>
    </w:p>
    <w:p w:rsidR="00B64488" w:rsidRDefault="00BC344D" w:rsidP="00B64488">
      <w:pPr>
        <w:rPr>
          <w:rFonts w:ascii="標楷體" w:eastAsia="標楷體" w:hAnsi="標楷體" w:cs="細明體"/>
          <w:b/>
          <w:color w:val="0070C0"/>
          <w:sz w:val="26"/>
          <w:szCs w:val="26"/>
        </w:rPr>
      </w:pPr>
      <w:r>
        <w:rPr>
          <w:rFonts w:ascii="標楷體" w:eastAsia="標楷體" w:hAnsi="標楷體" w:cs="細明體" w:hint="eastAsia"/>
          <w:b/>
          <w:color w:val="FF0000"/>
          <w:kern w:val="0"/>
          <w:sz w:val="26"/>
          <w:szCs w:val="26"/>
        </w:rPr>
        <w:t xml:space="preserve">   生物物質，一舉數得。</w:t>
      </w:r>
    </w:p>
    <w:p w:rsidR="009C1438" w:rsidRDefault="009C1438" w:rsidP="009C1438">
      <w:pPr>
        <w:tabs>
          <w:tab w:val="left" w:pos="1785"/>
        </w:tabs>
        <w:rPr>
          <w:rFonts w:ascii="標楷體" w:eastAsia="標楷體" w:hAnsi="標楷體" w:cs="細明體"/>
          <w:b/>
          <w:color w:val="FF0000"/>
          <w:sz w:val="26"/>
          <w:szCs w:val="26"/>
        </w:rPr>
      </w:pPr>
      <w:r>
        <w:rPr>
          <w:rFonts w:ascii="標楷體" w:eastAsia="標楷體" w:hAnsi="標楷體" w:cs="細明體" w:hint="eastAsia"/>
          <w:b/>
          <w:color w:val="0070C0"/>
          <w:sz w:val="26"/>
          <w:szCs w:val="26"/>
        </w:rPr>
        <w:t>Q：那在生活上又有啥好處呢？</w:t>
      </w:r>
    </w:p>
    <w:p w:rsidR="009C1438" w:rsidRDefault="009C1438" w:rsidP="000F0599">
      <w:pPr>
        <w:rPr>
          <w:rFonts w:ascii="標楷體" w:eastAsia="標楷體" w:hAnsi="標楷體" w:cs="細明體"/>
          <w:b/>
          <w:color w:val="FF0000"/>
          <w:kern w:val="0"/>
          <w:sz w:val="26"/>
          <w:szCs w:val="26"/>
        </w:rPr>
      </w:pPr>
      <w:r>
        <w:rPr>
          <w:rFonts w:ascii="標楷體" w:eastAsia="標楷體" w:hAnsi="標楷體" w:cs="細明體" w:hint="eastAsia"/>
          <w:b/>
          <w:color w:val="FF0000"/>
          <w:kern w:val="0"/>
          <w:sz w:val="26"/>
          <w:szCs w:val="26"/>
        </w:rPr>
        <w:t>A： 1.省錢-化廚餘為DIY清潔劑</w:t>
      </w:r>
      <w:r>
        <w:rPr>
          <w:rFonts w:ascii="標楷體" w:eastAsia="標楷體" w:hAnsi="標楷體" w:cs="細明體" w:hint="eastAsia"/>
          <w:b/>
          <w:color w:val="FF0000"/>
          <w:kern w:val="0"/>
          <w:sz w:val="26"/>
          <w:szCs w:val="26"/>
        </w:rPr>
        <w:br/>
        <w:t xml:space="preserve">    2.多用途-</w:t>
      </w:r>
      <w:r w:rsidR="00B026A0">
        <w:rPr>
          <w:rFonts w:ascii="標楷體" w:eastAsia="標楷體" w:hAnsi="標楷體" w:cs="細明體" w:hint="eastAsia"/>
          <w:b/>
          <w:color w:val="FF0000"/>
          <w:kern w:val="0"/>
          <w:sz w:val="26"/>
          <w:szCs w:val="26"/>
        </w:rPr>
        <w:t>天然清潔劑：可用於泡澡、清洗碗盤、蔬果及抽油煙機、</w:t>
      </w:r>
      <w:r w:rsidR="00B026A0">
        <w:rPr>
          <w:rFonts w:ascii="標楷體" w:eastAsia="標楷體" w:hAnsi="標楷體" w:cs="細明體"/>
          <w:b/>
          <w:color w:val="FF0000"/>
          <w:kern w:val="0"/>
          <w:sz w:val="26"/>
          <w:szCs w:val="26"/>
        </w:rPr>
        <w:br/>
      </w:r>
      <w:r w:rsidR="00B026A0">
        <w:rPr>
          <w:rFonts w:ascii="標楷體" w:eastAsia="標楷體" w:hAnsi="標楷體" w:cs="細明體" w:hint="eastAsia"/>
          <w:b/>
          <w:color w:val="FF0000"/>
          <w:kern w:val="0"/>
          <w:sz w:val="26"/>
          <w:szCs w:val="26"/>
        </w:rPr>
        <w:t xml:space="preserve">      空氣淨化劑、除蟲劑、洗衣劑、護膚品，汽車保養、有機肥料等</w:t>
      </w:r>
      <w:r w:rsidR="00B026A0">
        <w:rPr>
          <w:rFonts w:ascii="標楷體" w:eastAsia="標楷體" w:hAnsi="標楷體" w:cs="細明體"/>
          <w:b/>
          <w:color w:val="FF0000"/>
          <w:kern w:val="0"/>
          <w:sz w:val="26"/>
          <w:szCs w:val="26"/>
        </w:rPr>
        <w:t>…</w:t>
      </w:r>
    </w:p>
    <w:p w:rsidR="009C1438" w:rsidRDefault="009C1438" w:rsidP="000F0599">
      <w:pPr>
        <w:rPr>
          <w:rFonts w:ascii="標楷體" w:eastAsia="標楷體" w:hAnsi="標楷體" w:cs="細明體"/>
          <w:b/>
          <w:color w:val="FF0000"/>
          <w:kern w:val="0"/>
          <w:sz w:val="26"/>
          <w:szCs w:val="26"/>
        </w:rPr>
      </w:pPr>
      <w:r>
        <w:rPr>
          <w:rFonts w:ascii="標楷體" w:eastAsia="標楷體" w:hAnsi="標楷體" w:cs="細明體" w:hint="eastAsia"/>
          <w:b/>
          <w:color w:val="FF0000"/>
          <w:kern w:val="0"/>
          <w:sz w:val="26"/>
          <w:szCs w:val="26"/>
        </w:rPr>
        <w:t xml:space="preserve">    3.</w:t>
      </w:r>
      <w:r w:rsidR="009132EA">
        <w:rPr>
          <w:rFonts w:ascii="標楷體" w:eastAsia="標楷體" w:hAnsi="標楷體" w:cs="細明體" w:hint="eastAsia"/>
          <w:b/>
          <w:color w:val="FF0000"/>
          <w:kern w:val="0"/>
          <w:sz w:val="26"/>
          <w:szCs w:val="26"/>
        </w:rPr>
        <w:t>減少空氣汙染-若丟棄廚餘，廚餘在分解過程會釋放甲烷，比二氧</w:t>
      </w:r>
      <w:r w:rsidR="009132EA">
        <w:rPr>
          <w:rFonts w:ascii="標楷體" w:eastAsia="標楷體" w:hAnsi="標楷體" w:cs="細明體"/>
          <w:b/>
          <w:color w:val="FF0000"/>
          <w:kern w:val="0"/>
          <w:sz w:val="26"/>
          <w:szCs w:val="26"/>
        </w:rPr>
        <w:br/>
      </w:r>
      <w:r w:rsidR="009132EA">
        <w:rPr>
          <w:rFonts w:ascii="標楷體" w:eastAsia="標楷體" w:hAnsi="標楷體" w:cs="細明體" w:hint="eastAsia"/>
          <w:b/>
          <w:color w:val="FF0000"/>
          <w:kern w:val="0"/>
          <w:sz w:val="26"/>
          <w:szCs w:val="26"/>
        </w:rPr>
        <w:t xml:space="preserve">       化碳導致全球暖化的程度高21倍</w:t>
      </w:r>
    </w:p>
    <w:p w:rsidR="009C1438" w:rsidRDefault="009C1438" w:rsidP="000F0599">
      <w:pPr>
        <w:rPr>
          <w:rFonts w:ascii="標楷體" w:eastAsia="標楷體" w:hAnsi="標楷體" w:cs="細明體"/>
          <w:b/>
          <w:color w:val="FF0000"/>
          <w:kern w:val="0"/>
          <w:sz w:val="26"/>
          <w:szCs w:val="26"/>
        </w:rPr>
      </w:pPr>
      <w:r>
        <w:rPr>
          <w:rFonts w:ascii="標楷體" w:eastAsia="標楷體" w:hAnsi="標楷體" w:cs="細明體" w:hint="eastAsia"/>
          <w:b/>
          <w:color w:val="FF0000"/>
          <w:kern w:val="0"/>
          <w:sz w:val="26"/>
          <w:szCs w:val="26"/>
        </w:rPr>
        <w:t xml:space="preserve">    4.</w:t>
      </w:r>
      <w:r w:rsidR="00813953">
        <w:rPr>
          <w:rFonts w:ascii="標楷體" w:eastAsia="標楷體" w:hAnsi="標楷體" w:cs="細明體" w:hint="eastAsia"/>
          <w:b/>
          <w:color w:val="FF0000"/>
          <w:kern w:val="0"/>
          <w:sz w:val="26"/>
          <w:szCs w:val="26"/>
        </w:rPr>
        <w:t>淨化空氣-具除臭功能，包含家中的煙味、汽車廢氣、噴霧劑毒氣</w:t>
      </w:r>
    </w:p>
    <w:p w:rsidR="009C1438" w:rsidRDefault="009C1438" w:rsidP="000F0599">
      <w:pPr>
        <w:rPr>
          <w:rFonts w:ascii="標楷體" w:eastAsia="標楷體" w:hAnsi="標楷體" w:cs="細明體"/>
          <w:b/>
          <w:color w:val="FF0000"/>
          <w:kern w:val="0"/>
          <w:sz w:val="26"/>
          <w:szCs w:val="26"/>
        </w:rPr>
      </w:pPr>
      <w:r>
        <w:rPr>
          <w:rFonts w:ascii="標楷體" w:eastAsia="標楷體" w:hAnsi="標楷體" w:cs="細明體" w:hint="eastAsia"/>
          <w:b/>
          <w:color w:val="FF0000"/>
          <w:kern w:val="0"/>
          <w:sz w:val="26"/>
          <w:szCs w:val="26"/>
        </w:rPr>
        <w:t xml:space="preserve">    5.</w:t>
      </w:r>
      <w:r w:rsidR="00813953">
        <w:rPr>
          <w:rFonts w:ascii="標楷體" w:eastAsia="標楷體" w:hAnsi="標楷體" w:cs="細明體" w:hint="eastAsia"/>
          <w:b/>
          <w:color w:val="FF0000"/>
          <w:kern w:val="0"/>
          <w:sz w:val="26"/>
          <w:szCs w:val="26"/>
        </w:rPr>
        <w:t>淨化下水道</w:t>
      </w:r>
    </w:p>
    <w:p w:rsidR="009C1438" w:rsidRDefault="009C1438" w:rsidP="000F0599">
      <w:pPr>
        <w:rPr>
          <w:rFonts w:ascii="標楷體" w:eastAsia="標楷體" w:hAnsi="標楷體" w:cs="細明體"/>
          <w:b/>
          <w:color w:val="FF0000"/>
          <w:kern w:val="0"/>
          <w:sz w:val="26"/>
          <w:szCs w:val="26"/>
        </w:rPr>
      </w:pPr>
      <w:r>
        <w:rPr>
          <w:rFonts w:ascii="標楷體" w:eastAsia="標楷體" w:hAnsi="標楷體" w:cs="細明體" w:hint="eastAsia"/>
          <w:b/>
          <w:color w:val="FF0000"/>
          <w:kern w:val="0"/>
          <w:sz w:val="26"/>
          <w:szCs w:val="26"/>
        </w:rPr>
        <w:t xml:space="preserve">    6.</w:t>
      </w:r>
      <w:r w:rsidR="00813953">
        <w:rPr>
          <w:rFonts w:ascii="標楷體" w:eastAsia="標楷體" w:hAnsi="標楷體" w:cs="細明體" w:hint="eastAsia"/>
          <w:b/>
          <w:color w:val="FF0000"/>
          <w:kern w:val="0"/>
          <w:sz w:val="26"/>
          <w:szCs w:val="26"/>
        </w:rPr>
        <w:t>減少害菌</w:t>
      </w:r>
    </w:p>
    <w:p w:rsidR="009C1438" w:rsidRDefault="009C1438" w:rsidP="000F0599">
      <w:pPr>
        <w:rPr>
          <w:rFonts w:ascii="標楷體" w:eastAsia="標楷體" w:hAnsi="標楷體" w:cs="細明體"/>
          <w:b/>
          <w:color w:val="FF0000"/>
          <w:kern w:val="0"/>
          <w:sz w:val="26"/>
          <w:szCs w:val="26"/>
        </w:rPr>
      </w:pPr>
      <w:r>
        <w:rPr>
          <w:rFonts w:ascii="標楷體" w:eastAsia="標楷體" w:hAnsi="標楷體" w:cs="細明體" w:hint="eastAsia"/>
          <w:b/>
          <w:color w:val="FF0000"/>
          <w:kern w:val="0"/>
          <w:sz w:val="26"/>
          <w:szCs w:val="26"/>
        </w:rPr>
        <w:t xml:space="preserve">    7.</w:t>
      </w:r>
      <w:r w:rsidR="00813953">
        <w:rPr>
          <w:rFonts w:ascii="標楷體" w:eastAsia="標楷體" w:hAnsi="標楷體" w:cs="細明體" w:hint="eastAsia"/>
          <w:b/>
          <w:color w:val="FF0000"/>
          <w:kern w:val="0"/>
          <w:sz w:val="26"/>
          <w:szCs w:val="26"/>
        </w:rPr>
        <w:t>防水管堵塞</w:t>
      </w:r>
    </w:p>
    <w:p w:rsidR="00813953" w:rsidRPr="009C1438" w:rsidRDefault="00813953" w:rsidP="000F0599">
      <w:pPr>
        <w:rPr>
          <w:rFonts w:ascii="標楷體" w:eastAsia="標楷體" w:hAnsi="標楷體" w:cs="細明體"/>
          <w:b/>
          <w:color w:val="FF0000"/>
          <w:kern w:val="0"/>
          <w:sz w:val="26"/>
          <w:szCs w:val="26"/>
        </w:rPr>
      </w:pPr>
    </w:p>
    <w:p w:rsidR="00914639" w:rsidRPr="00914639" w:rsidRDefault="00914639" w:rsidP="000F0599">
      <w:pPr>
        <w:rPr>
          <w:rFonts w:ascii="標楷體" w:eastAsia="標楷體" w:hAnsi="標楷體" w:cs="細明體"/>
          <w:b/>
          <w:color w:val="0070C0"/>
          <w:sz w:val="26"/>
          <w:szCs w:val="26"/>
        </w:rPr>
      </w:pPr>
      <w:r w:rsidRPr="00914639">
        <w:rPr>
          <w:rFonts w:ascii="標楷體" w:eastAsia="標楷體" w:hAnsi="標楷體" w:cs="細明體" w:hint="eastAsia"/>
          <w:b/>
          <w:color w:val="0070C0"/>
          <w:sz w:val="26"/>
          <w:szCs w:val="26"/>
        </w:rPr>
        <w:t>Q：</w:t>
      </w:r>
      <w:r>
        <w:rPr>
          <w:rFonts w:ascii="標楷體" w:eastAsia="標楷體" w:hAnsi="標楷體" w:cs="細明體" w:hint="eastAsia"/>
          <w:b/>
          <w:color w:val="0070C0"/>
          <w:sz w:val="26"/>
          <w:szCs w:val="26"/>
        </w:rPr>
        <w:t>請問</w:t>
      </w:r>
      <w:r w:rsidR="00154728">
        <w:rPr>
          <w:rFonts w:ascii="標楷體" w:eastAsia="標楷體" w:hAnsi="標楷體" w:cs="細明體" w:hint="eastAsia"/>
          <w:b/>
          <w:color w:val="0070C0"/>
          <w:sz w:val="26"/>
          <w:szCs w:val="26"/>
        </w:rPr>
        <w:t>環保酵素該準備哪些材料</w:t>
      </w:r>
      <w:r w:rsidR="00FA425F">
        <w:rPr>
          <w:rFonts w:ascii="標楷體" w:eastAsia="標楷體" w:hAnsi="標楷體" w:cs="細明體" w:hint="eastAsia"/>
          <w:b/>
          <w:color w:val="0070C0"/>
          <w:sz w:val="26"/>
          <w:szCs w:val="26"/>
        </w:rPr>
        <w:t>？</w:t>
      </w:r>
    </w:p>
    <w:p w:rsidR="00914639" w:rsidRDefault="00914639" w:rsidP="000F0599">
      <w:pPr>
        <w:rPr>
          <w:rFonts w:ascii="標楷體" w:eastAsia="標楷體" w:hAnsi="標楷體" w:cs="細明體"/>
          <w:b/>
          <w:color w:val="FF0000"/>
          <w:sz w:val="26"/>
          <w:szCs w:val="26"/>
        </w:rPr>
      </w:pPr>
      <w:r w:rsidRPr="00914639">
        <w:rPr>
          <w:rFonts w:ascii="標楷體" w:eastAsia="標楷體" w:hAnsi="標楷體" w:cs="細明體" w:hint="eastAsia"/>
          <w:b/>
          <w:color w:val="FF0000"/>
          <w:sz w:val="26"/>
          <w:szCs w:val="26"/>
        </w:rPr>
        <w:t>A：</w:t>
      </w:r>
      <w:r w:rsidR="00FA425F">
        <w:rPr>
          <w:rFonts w:ascii="標楷體" w:eastAsia="標楷體" w:hAnsi="標楷體" w:cs="細明體" w:hint="eastAsia"/>
          <w:b/>
          <w:color w:val="FF0000"/>
          <w:sz w:val="26"/>
          <w:szCs w:val="26"/>
        </w:rPr>
        <w:t>水、黑糖及不可或缺的一份子</w:t>
      </w:r>
      <w:r w:rsidR="005F1C8A">
        <w:rPr>
          <w:rFonts w:ascii="標楷體" w:eastAsia="標楷體" w:hAnsi="標楷體" w:cs="細明體" w:hint="eastAsia"/>
          <w:b/>
          <w:color w:val="FF0000"/>
          <w:sz w:val="26"/>
          <w:szCs w:val="26"/>
        </w:rPr>
        <w:t>~</w:t>
      </w:r>
      <w:r w:rsidR="00FA425F">
        <w:rPr>
          <w:rFonts w:ascii="標楷體" w:eastAsia="標楷體" w:hAnsi="標楷體" w:cs="細明體" w:hint="eastAsia"/>
          <w:b/>
          <w:color w:val="FF0000"/>
          <w:sz w:val="26"/>
          <w:szCs w:val="26"/>
        </w:rPr>
        <w:t>鮮垃圾。</w:t>
      </w:r>
    </w:p>
    <w:p w:rsidR="00FA425F" w:rsidRDefault="00FA425F" w:rsidP="00914639">
      <w:pPr>
        <w:tabs>
          <w:tab w:val="left" w:pos="1785"/>
        </w:tabs>
        <w:rPr>
          <w:rFonts w:ascii="標楷體" w:eastAsia="標楷體" w:hAnsi="標楷體" w:cs="細明體"/>
          <w:b/>
          <w:color w:val="0070C0"/>
          <w:sz w:val="26"/>
          <w:szCs w:val="26"/>
        </w:rPr>
      </w:pPr>
      <w:r w:rsidRPr="00914639">
        <w:rPr>
          <w:rFonts w:ascii="標楷體" w:eastAsia="標楷體" w:hAnsi="標楷體" w:cs="細明體" w:hint="eastAsia"/>
          <w:b/>
          <w:color w:val="0070C0"/>
          <w:sz w:val="26"/>
          <w:szCs w:val="26"/>
        </w:rPr>
        <w:t>Q：</w:t>
      </w:r>
      <w:r w:rsidR="006C62BF">
        <w:rPr>
          <w:rFonts w:ascii="標楷體" w:eastAsia="標楷體" w:hAnsi="標楷體" w:cs="細明體" w:hint="eastAsia"/>
          <w:b/>
          <w:color w:val="0070C0"/>
          <w:sz w:val="26"/>
          <w:szCs w:val="26"/>
        </w:rPr>
        <w:t>什麼是</w:t>
      </w:r>
      <w:r>
        <w:rPr>
          <w:rFonts w:ascii="標楷體" w:eastAsia="標楷體" w:hAnsi="標楷體" w:cs="細明體" w:hint="eastAsia"/>
          <w:b/>
          <w:color w:val="0070C0"/>
          <w:sz w:val="26"/>
          <w:szCs w:val="26"/>
        </w:rPr>
        <w:t>鮮垃圾？</w:t>
      </w:r>
    </w:p>
    <w:p w:rsidR="00FA425F" w:rsidRDefault="00FA425F" w:rsidP="00914639">
      <w:pPr>
        <w:tabs>
          <w:tab w:val="left" w:pos="1785"/>
        </w:tabs>
        <w:rPr>
          <w:rFonts w:ascii="標楷體" w:eastAsia="標楷體" w:hAnsi="標楷體" w:cs="細明體"/>
          <w:b/>
          <w:color w:val="FF0000"/>
          <w:sz w:val="26"/>
          <w:szCs w:val="26"/>
        </w:rPr>
      </w:pPr>
      <w:r w:rsidRPr="00914639">
        <w:rPr>
          <w:rFonts w:ascii="標楷體" w:eastAsia="標楷體" w:hAnsi="標楷體" w:cs="細明體" w:hint="eastAsia"/>
          <w:b/>
          <w:color w:val="FF0000"/>
          <w:sz w:val="26"/>
          <w:szCs w:val="26"/>
        </w:rPr>
        <w:t>A：</w:t>
      </w:r>
      <w:r>
        <w:rPr>
          <w:rFonts w:ascii="標楷體" w:eastAsia="標楷體" w:hAnsi="標楷體" w:cs="細明體" w:hint="eastAsia"/>
          <w:b/>
          <w:color w:val="FF0000"/>
          <w:sz w:val="26"/>
          <w:szCs w:val="26"/>
        </w:rPr>
        <w:t>鮮垃圾是指蘇菜葉，水果皮等未煮過的新鮮蔬果或植物。</w:t>
      </w:r>
    </w:p>
    <w:p w:rsidR="00FA425F" w:rsidRDefault="00FA425F" w:rsidP="00914639">
      <w:pPr>
        <w:tabs>
          <w:tab w:val="left" w:pos="1785"/>
        </w:tabs>
        <w:rPr>
          <w:rFonts w:ascii="標楷體" w:eastAsia="標楷體" w:hAnsi="標楷體" w:cs="細明體"/>
          <w:b/>
          <w:color w:val="FF0000"/>
          <w:sz w:val="26"/>
          <w:szCs w:val="26"/>
        </w:rPr>
      </w:pPr>
      <w:r w:rsidRPr="00914639">
        <w:rPr>
          <w:rFonts w:ascii="標楷體" w:eastAsia="標楷體" w:hAnsi="標楷體" w:cs="細明體" w:hint="eastAsia"/>
          <w:b/>
          <w:color w:val="0070C0"/>
          <w:sz w:val="26"/>
          <w:szCs w:val="26"/>
        </w:rPr>
        <w:t>Q</w:t>
      </w:r>
      <w:r>
        <w:rPr>
          <w:rFonts w:ascii="標楷體" w:eastAsia="標楷體" w:hAnsi="標楷體" w:cs="細明體" w:hint="eastAsia"/>
          <w:b/>
          <w:color w:val="0070C0"/>
          <w:sz w:val="26"/>
          <w:szCs w:val="26"/>
        </w:rPr>
        <w:t>：</w:t>
      </w:r>
      <w:r w:rsidR="005A13AB">
        <w:rPr>
          <w:rFonts w:ascii="標楷體" w:eastAsia="標楷體" w:hAnsi="標楷體" w:cs="細明體" w:hint="eastAsia"/>
          <w:b/>
          <w:color w:val="0070C0"/>
          <w:sz w:val="26"/>
          <w:szCs w:val="26"/>
        </w:rPr>
        <w:t>為什麼不能用過期罐頭或魚肉呢？</w:t>
      </w:r>
    </w:p>
    <w:p w:rsidR="005A13AB" w:rsidRDefault="00FA425F" w:rsidP="00914639">
      <w:pPr>
        <w:tabs>
          <w:tab w:val="left" w:pos="1785"/>
        </w:tabs>
        <w:rPr>
          <w:rFonts w:ascii="標楷體" w:eastAsia="標楷體" w:hAnsi="標楷體" w:cs="細明體"/>
          <w:b/>
          <w:color w:val="FF0000"/>
          <w:sz w:val="26"/>
          <w:szCs w:val="26"/>
        </w:rPr>
      </w:pPr>
      <w:r w:rsidRPr="00914639">
        <w:rPr>
          <w:rFonts w:ascii="標楷體" w:eastAsia="標楷體" w:hAnsi="標楷體" w:cs="細明體" w:hint="eastAsia"/>
          <w:b/>
          <w:color w:val="FF0000"/>
          <w:sz w:val="26"/>
          <w:szCs w:val="26"/>
        </w:rPr>
        <w:t>A：</w:t>
      </w:r>
      <w:r w:rsidR="005A13AB">
        <w:rPr>
          <w:rFonts w:ascii="標楷體" w:eastAsia="標楷體" w:hAnsi="標楷體" w:cs="細明體" w:hint="eastAsia"/>
          <w:b/>
          <w:color w:val="FF0000"/>
          <w:sz w:val="26"/>
          <w:szCs w:val="26"/>
        </w:rPr>
        <w:t>因為動物性蛋白發酵後會發出惡臭，且酵素用蔬果做會有清澈的酵素</w:t>
      </w:r>
    </w:p>
    <w:p w:rsidR="00FA425F" w:rsidRDefault="005A13AB" w:rsidP="00914639">
      <w:pPr>
        <w:tabs>
          <w:tab w:val="left" w:pos="1785"/>
        </w:tabs>
        <w:rPr>
          <w:rFonts w:ascii="標楷體" w:eastAsia="標楷體" w:hAnsi="標楷體" w:cs="細明體"/>
          <w:b/>
          <w:color w:val="FF0000"/>
          <w:sz w:val="26"/>
          <w:szCs w:val="26"/>
        </w:rPr>
      </w:pPr>
      <w:r>
        <w:rPr>
          <w:rFonts w:ascii="標楷體" w:eastAsia="標楷體" w:hAnsi="標楷體" w:cs="細明體" w:hint="eastAsia"/>
          <w:b/>
          <w:color w:val="FF0000"/>
          <w:sz w:val="26"/>
          <w:szCs w:val="26"/>
        </w:rPr>
        <w:t xml:space="preserve">   水。</w:t>
      </w:r>
    </w:p>
    <w:p w:rsidR="00FA425F" w:rsidRDefault="00FA425F" w:rsidP="00FA425F">
      <w:pPr>
        <w:tabs>
          <w:tab w:val="left" w:pos="1785"/>
        </w:tabs>
        <w:rPr>
          <w:rFonts w:ascii="標楷體" w:eastAsia="標楷體" w:hAnsi="標楷體" w:cs="細明體"/>
          <w:b/>
          <w:color w:val="0070C0"/>
          <w:sz w:val="26"/>
          <w:szCs w:val="26"/>
        </w:rPr>
      </w:pPr>
    </w:p>
    <w:p w:rsidR="00FA425F" w:rsidRDefault="00FA425F" w:rsidP="00FA425F">
      <w:pPr>
        <w:tabs>
          <w:tab w:val="left" w:pos="1785"/>
        </w:tabs>
        <w:rPr>
          <w:rFonts w:ascii="標楷體" w:eastAsia="標楷體" w:hAnsi="標楷體" w:cs="細明體"/>
          <w:b/>
          <w:color w:val="FF0000"/>
          <w:sz w:val="26"/>
          <w:szCs w:val="26"/>
        </w:rPr>
      </w:pPr>
      <w:r w:rsidRPr="00914639">
        <w:rPr>
          <w:rFonts w:ascii="標楷體" w:eastAsia="標楷體" w:hAnsi="標楷體" w:cs="細明體" w:hint="eastAsia"/>
          <w:b/>
          <w:color w:val="0070C0"/>
          <w:sz w:val="26"/>
          <w:szCs w:val="26"/>
        </w:rPr>
        <w:t>Q</w:t>
      </w:r>
      <w:r w:rsidR="00A40FA6">
        <w:rPr>
          <w:rFonts w:ascii="標楷體" w:eastAsia="標楷體" w:hAnsi="標楷體" w:cs="細明體" w:hint="eastAsia"/>
          <w:b/>
          <w:color w:val="0070C0"/>
          <w:sz w:val="26"/>
          <w:szCs w:val="26"/>
        </w:rPr>
        <w:t>：環保酵素如何判斷其是否成功？</w:t>
      </w:r>
    </w:p>
    <w:p w:rsidR="00CE1C6B" w:rsidRDefault="00FA425F" w:rsidP="00FA425F">
      <w:pPr>
        <w:tabs>
          <w:tab w:val="left" w:pos="1785"/>
        </w:tabs>
        <w:rPr>
          <w:rFonts w:ascii="標楷體" w:eastAsia="標楷體" w:hAnsi="標楷體" w:cs="細明體"/>
          <w:b/>
          <w:color w:val="FF0000"/>
          <w:sz w:val="26"/>
          <w:szCs w:val="26"/>
        </w:rPr>
      </w:pPr>
      <w:r w:rsidRPr="00914639">
        <w:rPr>
          <w:rFonts w:ascii="標楷體" w:eastAsia="標楷體" w:hAnsi="標楷體" w:cs="細明體" w:hint="eastAsia"/>
          <w:b/>
          <w:color w:val="FF0000"/>
          <w:sz w:val="26"/>
          <w:szCs w:val="26"/>
        </w:rPr>
        <w:t>A：</w:t>
      </w:r>
      <w:r w:rsidR="00A40FA6">
        <w:rPr>
          <w:rFonts w:ascii="標楷體" w:eastAsia="標楷體" w:hAnsi="標楷體" w:cs="細明體" w:hint="eastAsia"/>
          <w:b/>
          <w:color w:val="FF0000"/>
          <w:sz w:val="26"/>
          <w:szCs w:val="26"/>
        </w:rPr>
        <w:t>只需看其色澤，若呈黑色澤的必須在家黑糖在發酵，若</w:t>
      </w:r>
      <w:r w:rsidR="00CE1C6B">
        <w:rPr>
          <w:rFonts w:ascii="標楷體" w:eastAsia="標楷體" w:hAnsi="標楷體" w:cs="細明體" w:hint="eastAsia"/>
          <w:b/>
          <w:color w:val="FF0000"/>
          <w:sz w:val="26"/>
          <w:szCs w:val="26"/>
        </w:rPr>
        <w:t>在表層呈白色</w:t>
      </w:r>
    </w:p>
    <w:p w:rsidR="00FA425F" w:rsidRDefault="00CE1C6B" w:rsidP="00FA425F">
      <w:pPr>
        <w:tabs>
          <w:tab w:val="left" w:pos="1785"/>
        </w:tabs>
        <w:rPr>
          <w:rFonts w:ascii="標楷體" w:eastAsia="標楷體" w:hAnsi="標楷體" w:cs="細明體"/>
          <w:b/>
          <w:color w:val="FF0000"/>
          <w:sz w:val="26"/>
          <w:szCs w:val="26"/>
        </w:rPr>
      </w:pPr>
      <w:r>
        <w:rPr>
          <w:rFonts w:ascii="標楷體" w:eastAsia="標楷體" w:hAnsi="標楷體" w:cs="細明體" w:hint="eastAsia"/>
          <w:b/>
          <w:color w:val="FF0000"/>
          <w:sz w:val="26"/>
          <w:szCs w:val="26"/>
        </w:rPr>
        <w:t xml:space="preserve">   則十分成功，其上層有護膚功用</w:t>
      </w:r>
      <w:r w:rsidR="000349A7">
        <w:rPr>
          <w:rFonts w:ascii="標楷體" w:eastAsia="標楷體" w:hAnsi="標楷體" w:cs="細明體" w:hint="eastAsia"/>
          <w:b/>
          <w:color w:val="FF0000"/>
          <w:sz w:val="26"/>
          <w:szCs w:val="26"/>
        </w:rPr>
        <w:t>，且酵素液會呈棕色澤。</w:t>
      </w:r>
    </w:p>
    <w:p w:rsidR="00FA425F" w:rsidRDefault="00FA425F" w:rsidP="00FA425F">
      <w:pPr>
        <w:tabs>
          <w:tab w:val="left" w:pos="1785"/>
        </w:tabs>
        <w:rPr>
          <w:rFonts w:ascii="標楷體" w:eastAsia="標楷體" w:hAnsi="標楷體" w:cs="細明體"/>
          <w:b/>
          <w:color w:val="FF0000"/>
          <w:sz w:val="26"/>
          <w:szCs w:val="26"/>
        </w:rPr>
      </w:pPr>
      <w:r w:rsidRPr="00914639">
        <w:rPr>
          <w:rFonts w:ascii="標楷體" w:eastAsia="標楷體" w:hAnsi="標楷體" w:cs="細明體" w:hint="eastAsia"/>
          <w:b/>
          <w:color w:val="0070C0"/>
          <w:sz w:val="26"/>
          <w:szCs w:val="26"/>
        </w:rPr>
        <w:t>Q</w:t>
      </w:r>
      <w:r>
        <w:rPr>
          <w:rFonts w:ascii="標楷體" w:eastAsia="標楷體" w:hAnsi="標楷體" w:cs="細明體" w:hint="eastAsia"/>
          <w:b/>
          <w:color w:val="0070C0"/>
          <w:sz w:val="26"/>
          <w:szCs w:val="26"/>
        </w:rPr>
        <w:t>：</w:t>
      </w:r>
      <w:r w:rsidR="00D2389A">
        <w:rPr>
          <w:rFonts w:ascii="標楷體" w:eastAsia="標楷體" w:hAnsi="標楷體" w:cs="細明體" w:hint="eastAsia"/>
          <w:b/>
          <w:color w:val="0070C0"/>
          <w:sz w:val="26"/>
          <w:szCs w:val="26"/>
        </w:rPr>
        <w:t>那酵素是否會過期？</w:t>
      </w:r>
    </w:p>
    <w:p w:rsidR="00FA425F" w:rsidRDefault="00FA425F" w:rsidP="00FA425F">
      <w:pPr>
        <w:tabs>
          <w:tab w:val="left" w:pos="1785"/>
        </w:tabs>
        <w:rPr>
          <w:rFonts w:ascii="標楷體" w:eastAsia="標楷體" w:hAnsi="標楷體" w:cs="細明體"/>
          <w:b/>
          <w:color w:val="FF0000"/>
          <w:sz w:val="26"/>
          <w:szCs w:val="26"/>
        </w:rPr>
      </w:pPr>
      <w:r w:rsidRPr="00914639">
        <w:rPr>
          <w:rFonts w:ascii="標楷體" w:eastAsia="標楷體" w:hAnsi="標楷體" w:cs="細明體" w:hint="eastAsia"/>
          <w:b/>
          <w:color w:val="FF0000"/>
          <w:sz w:val="26"/>
          <w:szCs w:val="26"/>
        </w:rPr>
        <w:t>A：</w:t>
      </w:r>
      <w:r w:rsidR="00D2389A">
        <w:rPr>
          <w:rFonts w:ascii="標楷體" w:eastAsia="標楷體" w:hAnsi="標楷體" w:cs="細明體" w:hint="eastAsia"/>
          <w:b/>
          <w:color w:val="FF0000"/>
          <w:sz w:val="26"/>
          <w:szCs w:val="26"/>
        </w:rPr>
        <w:t>酵素並不會過期，3個月即可使用，6個月以上最好，且它會越陳越醇。</w:t>
      </w:r>
    </w:p>
    <w:p w:rsidR="00D2389A" w:rsidRDefault="00D2389A" w:rsidP="00FA425F">
      <w:pPr>
        <w:tabs>
          <w:tab w:val="left" w:pos="1785"/>
        </w:tabs>
        <w:rPr>
          <w:rFonts w:ascii="標楷體" w:eastAsia="標楷體" w:hAnsi="標楷體" w:cs="細明體"/>
          <w:b/>
          <w:color w:val="FF0000"/>
          <w:sz w:val="26"/>
          <w:szCs w:val="26"/>
        </w:rPr>
      </w:pPr>
    </w:p>
    <w:p w:rsidR="00FA425F" w:rsidRDefault="00D2389A" w:rsidP="00FA425F">
      <w:pPr>
        <w:tabs>
          <w:tab w:val="left" w:pos="1785"/>
        </w:tabs>
        <w:rPr>
          <w:rFonts w:ascii="文鼎中行書" w:eastAsia="文鼎中行書" w:hAnsi="標楷體" w:cs="細明體"/>
          <w:b/>
          <w:color w:val="00B050"/>
          <w:sz w:val="32"/>
          <w:szCs w:val="32"/>
        </w:rPr>
      </w:pPr>
      <w:r w:rsidRPr="00D2389A">
        <w:rPr>
          <w:rFonts w:ascii="文鼎中行書" w:eastAsia="文鼎中行書" w:hAnsi="標楷體" w:cs="細明體" w:hint="eastAsia"/>
          <w:b/>
          <w:color w:val="00B050"/>
          <w:sz w:val="32"/>
          <w:szCs w:val="32"/>
        </w:rPr>
        <w:t>2.酵素做法：</w:t>
      </w:r>
      <w:r w:rsidR="00914639" w:rsidRPr="00D2389A">
        <w:rPr>
          <w:rFonts w:ascii="文鼎中行書" w:eastAsia="文鼎中行書" w:hAnsi="標楷體" w:cs="細明體"/>
          <w:b/>
          <w:color w:val="00B050"/>
          <w:sz w:val="32"/>
          <w:szCs w:val="32"/>
        </w:rPr>
        <w:tab/>
      </w:r>
    </w:p>
    <w:p w:rsidR="00F417E2" w:rsidRPr="00F417E2" w:rsidRDefault="00F417E2" w:rsidP="00FA425F">
      <w:pPr>
        <w:tabs>
          <w:tab w:val="left" w:pos="1785"/>
        </w:tabs>
        <w:rPr>
          <w:rFonts w:ascii="標楷體" w:eastAsia="標楷體" w:hAnsi="標楷體" w:cs="細明體"/>
          <w:b/>
          <w:color w:val="0070C0"/>
          <w:sz w:val="28"/>
          <w:szCs w:val="28"/>
        </w:rPr>
      </w:pPr>
      <w:r w:rsidRPr="00F417E2">
        <w:rPr>
          <w:rFonts w:ascii="標楷體" w:eastAsia="標楷體" w:hAnsi="標楷體" w:cs="細明體" w:hint="eastAsia"/>
          <w:b/>
          <w:color w:val="0070C0"/>
          <w:sz w:val="28"/>
          <w:szCs w:val="28"/>
        </w:rPr>
        <w:t>材料比率：</w:t>
      </w:r>
    </w:p>
    <w:tbl>
      <w:tblPr>
        <w:tblStyle w:val="a7"/>
        <w:tblW w:w="0" w:type="auto"/>
        <w:tblLook w:val="04A0"/>
      </w:tblPr>
      <w:tblGrid>
        <w:gridCol w:w="4181"/>
        <w:gridCol w:w="4181"/>
      </w:tblGrid>
      <w:tr w:rsidR="0077502A" w:rsidTr="0077502A">
        <w:tc>
          <w:tcPr>
            <w:tcW w:w="4181" w:type="dxa"/>
            <w:shd w:val="clear" w:color="auto" w:fill="FFFF00"/>
          </w:tcPr>
          <w:p w:rsidR="0077502A" w:rsidRPr="00F417E2" w:rsidRDefault="0077502A" w:rsidP="0077502A">
            <w:pPr>
              <w:jc w:val="center"/>
              <w:rPr>
                <w:rFonts w:ascii="標楷體" w:eastAsia="標楷體" w:hAnsi="標楷體" w:cs="細明體"/>
                <w:b/>
                <w:sz w:val="26"/>
                <w:szCs w:val="26"/>
                <w:highlight w:val="yellow"/>
              </w:rPr>
            </w:pPr>
            <w:r w:rsidRPr="00F417E2">
              <w:rPr>
                <w:rFonts w:ascii="標楷體" w:eastAsia="標楷體" w:hAnsi="標楷體" w:cs="細明體" w:hint="eastAsia"/>
                <w:b/>
                <w:sz w:val="26"/>
                <w:szCs w:val="26"/>
                <w:highlight w:val="yellow"/>
              </w:rPr>
              <w:t>製作類別</w:t>
            </w:r>
          </w:p>
        </w:tc>
        <w:tc>
          <w:tcPr>
            <w:tcW w:w="4181" w:type="dxa"/>
            <w:shd w:val="clear" w:color="auto" w:fill="FFFF00"/>
          </w:tcPr>
          <w:p w:rsidR="0077502A" w:rsidRPr="0077502A" w:rsidRDefault="0077502A" w:rsidP="00F417E2">
            <w:pPr>
              <w:jc w:val="center"/>
              <w:rPr>
                <w:rFonts w:ascii="標楷體" w:eastAsia="標楷體" w:hAnsi="標楷體" w:cs="細明體"/>
                <w:b/>
                <w:sz w:val="26"/>
                <w:szCs w:val="26"/>
              </w:rPr>
            </w:pPr>
            <w:r w:rsidRPr="00F417E2">
              <w:rPr>
                <w:rFonts w:ascii="標楷體" w:eastAsia="標楷體" w:hAnsi="標楷體" w:cs="細明體" w:hint="eastAsia"/>
                <w:b/>
                <w:sz w:val="26"/>
                <w:szCs w:val="26"/>
                <w:highlight w:val="yellow"/>
              </w:rPr>
              <w:t>比率</w:t>
            </w:r>
          </w:p>
        </w:tc>
      </w:tr>
      <w:tr w:rsidR="0077502A" w:rsidTr="0077502A">
        <w:tc>
          <w:tcPr>
            <w:tcW w:w="4181" w:type="dxa"/>
          </w:tcPr>
          <w:p w:rsidR="0077502A" w:rsidRDefault="0077502A" w:rsidP="0077502A">
            <w:pPr>
              <w:jc w:val="center"/>
              <w:rPr>
                <w:rFonts w:ascii="標楷體" w:eastAsia="標楷體" w:hAnsi="標楷體" w:cs="細明體"/>
                <w:sz w:val="26"/>
                <w:szCs w:val="26"/>
              </w:rPr>
            </w:pPr>
            <w:r>
              <w:rPr>
                <w:rFonts w:ascii="標楷體" w:eastAsia="標楷體" w:hAnsi="標楷體" w:cs="細明體" w:hint="eastAsia"/>
                <w:sz w:val="26"/>
                <w:szCs w:val="26"/>
              </w:rPr>
              <w:t>黑糖</w:t>
            </w:r>
          </w:p>
        </w:tc>
        <w:tc>
          <w:tcPr>
            <w:tcW w:w="4181" w:type="dxa"/>
          </w:tcPr>
          <w:p w:rsidR="0077502A" w:rsidRDefault="0077502A" w:rsidP="0077502A">
            <w:pPr>
              <w:jc w:val="center"/>
              <w:rPr>
                <w:rFonts w:ascii="標楷體" w:eastAsia="標楷體" w:hAnsi="標楷體" w:cs="細明體"/>
                <w:sz w:val="26"/>
                <w:szCs w:val="26"/>
              </w:rPr>
            </w:pPr>
            <w:r>
              <w:rPr>
                <w:rFonts w:ascii="標楷體" w:eastAsia="標楷體" w:hAnsi="標楷體" w:cs="細明體" w:hint="eastAsia"/>
                <w:sz w:val="26"/>
                <w:szCs w:val="26"/>
              </w:rPr>
              <w:t>1</w:t>
            </w:r>
          </w:p>
        </w:tc>
      </w:tr>
      <w:tr w:rsidR="0077502A" w:rsidTr="0077502A">
        <w:tc>
          <w:tcPr>
            <w:tcW w:w="4181" w:type="dxa"/>
          </w:tcPr>
          <w:p w:rsidR="0077502A" w:rsidRDefault="0077502A" w:rsidP="0077502A">
            <w:pPr>
              <w:jc w:val="center"/>
              <w:rPr>
                <w:rFonts w:ascii="標楷體" w:eastAsia="標楷體" w:hAnsi="標楷體" w:cs="細明體"/>
                <w:sz w:val="26"/>
                <w:szCs w:val="26"/>
              </w:rPr>
            </w:pPr>
            <w:r>
              <w:rPr>
                <w:rFonts w:ascii="標楷體" w:eastAsia="標楷體" w:hAnsi="標楷體" w:cs="細明體" w:hint="eastAsia"/>
                <w:sz w:val="26"/>
                <w:szCs w:val="26"/>
              </w:rPr>
              <w:t>鮮垃圾</w:t>
            </w:r>
          </w:p>
        </w:tc>
        <w:tc>
          <w:tcPr>
            <w:tcW w:w="4181" w:type="dxa"/>
          </w:tcPr>
          <w:p w:rsidR="0077502A" w:rsidRDefault="0077502A" w:rsidP="0077502A">
            <w:pPr>
              <w:jc w:val="center"/>
              <w:rPr>
                <w:rFonts w:ascii="標楷體" w:eastAsia="標楷體" w:hAnsi="標楷體" w:cs="細明體"/>
                <w:sz w:val="26"/>
                <w:szCs w:val="26"/>
              </w:rPr>
            </w:pPr>
            <w:r>
              <w:rPr>
                <w:rFonts w:ascii="標楷體" w:eastAsia="標楷體" w:hAnsi="標楷體" w:cs="細明體" w:hint="eastAsia"/>
                <w:sz w:val="26"/>
                <w:szCs w:val="26"/>
              </w:rPr>
              <w:t>3</w:t>
            </w:r>
          </w:p>
        </w:tc>
      </w:tr>
      <w:tr w:rsidR="0077502A" w:rsidTr="0077502A">
        <w:tc>
          <w:tcPr>
            <w:tcW w:w="4181" w:type="dxa"/>
          </w:tcPr>
          <w:p w:rsidR="0077502A" w:rsidRDefault="0077502A" w:rsidP="0077502A">
            <w:pPr>
              <w:jc w:val="center"/>
              <w:rPr>
                <w:rFonts w:ascii="標楷體" w:eastAsia="標楷體" w:hAnsi="標楷體" w:cs="細明體"/>
                <w:sz w:val="26"/>
                <w:szCs w:val="26"/>
              </w:rPr>
            </w:pPr>
            <w:r>
              <w:rPr>
                <w:rFonts w:ascii="標楷體" w:eastAsia="標楷體" w:hAnsi="標楷體" w:cs="細明體" w:hint="eastAsia"/>
                <w:sz w:val="26"/>
                <w:szCs w:val="26"/>
              </w:rPr>
              <w:t>水</w:t>
            </w:r>
          </w:p>
        </w:tc>
        <w:tc>
          <w:tcPr>
            <w:tcW w:w="4181" w:type="dxa"/>
          </w:tcPr>
          <w:p w:rsidR="0077502A" w:rsidRDefault="0077502A" w:rsidP="0077502A">
            <w:pPr>
              <w:jc w:val="center"/>
              <w:rPr>
                <w:rFonts w:ascii="標楷體" w:eastAsia="標楷體" w:hAnsi="標楷體" w:cs="細明體"/>
                <w:sz w:val="26"/>
                <w:szCs w:val="26"/>
              </w:rPr>
            </w:pPr>
            <w:r>
              <w:rPr>
                <w:rFonts w:ascii="標楷體" w:eastAsia="標楷體" w:hAnsi="標楷體" w:cs="細明體" w:hint="eastAsia"/>
                <w:sz w:val="26"/>
                <w:szCs w:val="26"/>
              </w:rPr>
              <w:t>1</w:t>
            </w:r>
            <w:r w:rsidR="00F417E2">
              <w:rPr>
                <w:rFonts w:ascii="標楷體" w:eastAsia="標楷體" w:hAnsi="標楷體" w:cs="細明體" w:hint="eastAsia"/>
                <w:sz w:val="26"/>
                <w:szCs w:val="26"/>
              </w:rPr>
              <w:t>0</w:t>
            </w:r>
          </w:p>
        </w:tc>
      </w:tr>
    </w:tbl>
    <w:p w:rsidR="00914639" w:rsidRDefault="00914639" w:rsidP="00FA425F">
      <w:pPr>
        <w:ind w:firstLineChars="200" w:firstLine="520"/>
        <w:rPr>
          <w:rFonts w:ascii="標楷體" w:eastAsia="標楷體" w:hAnsi="標楷體" w:cs="細明體"/>
          <w:sz w:val="26"/>
          <w:szCs w:val="26"/>
        </w:rPr>
      </w:pPr>
    </w:p>
    <w:p w:rsidR="00F417E2" w:rsidRDefault="00F417E2" w:rsidP="00FA425F">
      <w:pPr>
        <w:ind w:firstLineChars="200" w:firstLine="520"/>
        <w:rPr>
          <w:rFonts w:ascii="標楷體" w:eastAsia="標楷體" w:hAnsi="標楷體" w:cs="細明體"/>
          <w:sz w:val="26"/>
          <w:szCs w:val="26"/>
        </w:rPr>
      </w:pPr>
    </w:p>
    <w:p w:rsidR="00F417E2" w:rsidRDefault="00F417E2" w:rsidP="00FA425F">
      <w:pPr>
        <w:ind w:firstLineChars="200" w:firstLine="520"/>
        <w:rPr>
          <w:rFonts w:ascii="標楷體" w:eastAsia="標楷體" w:hAnsi="標楷體" w:cs="細明體"/>
          <w:sz w:val="26"/>
          <w:szCs w:val="26"/>
        </w:rPr>
      </w:pPr>
    </w:p>
    <w:p w:rsidR="00F417E2" w:rsidRDefault="00F417E2" w:rsidP="00FA425F">
      <w:pPr>
        <w:ind w:firstLineChars="200" w:firstLine="520"/>
        <w:rPr>
          <w:rFonts w:ascii="標楷體" w:eastAsia="標楷體" w:hAnsi="標楷體" w:cs="細明體"/>
          <w:sz w:val="26"/>
          <w:szCs w:val="26"/>
        </w:rPr>
      </w:pPr>
    </w:p>
    <w:p w:rsidR="00F417E2" w:rsidRPr="00F417E2" w:rsidRDefault="00F417E2" w:rsidP="001A7385">
      <w:pPr>
        <w:rPr>
          <w:rFonts w:ascii="標楷體" w:eastAsia="標楷體" w:hAnsi="標楷體" w:cs="細明體"/>
          <w:b/>
          <w:color w:val="0070C0"/>
          <w:sz w:val="28"/>
          <w:szCs w:val="28"/>
        </w:rPr>
      </w:pPr>
      <w:r w:rsidRPr="00F417E2">
        <w:rPr>
          <w:rFonts w:ascii="標楷體" w:eastAsia="標楷體" w:hAnsi="標楷體" w:cs="細明體" w:hint="eastAsia"/>
          <w:b/>
          <w:color w:val="0070C0"/>
          <w:sz w:val="28"/>
          <w:szCs w:val="28"/>
        </w:rPr>
        <w:t>做法：</w:t>
      </w:r>
    </w:p>
    <w:p w:rsidR="00F417E2" w:rsidRDefault="003E64BD" w:rsidP="00FA425F">
      <w:pPr>
        <w:ind w:firstLineChars="200" w:firstLine="520"/>
        <w:rPr>
          <w:rFonts w:ascii="標楷體" w:eastAsia="標楷體" w:hAnsi="標楷體" w:cs="細明體"/>
          <w:sz w:val="26"/>
          <w:szCs w:val="26"/>
        </w:rPr>
      </w:pPr>
      <w:r>
        <w:rPr>
          <w:rFonts w:ascii="標楷體" w:eastAsia="標楷體" w:hAnsi="標楷體" w:cs="細明體"/>
          <w:noProof/>
          <w:sz w:val="26"/>
          <w:szCs w:val="26"/>
        </w:rPr>
        <w:drawing>
          <wp:anchor distT="0" distB="0" distL="114300" distR="114300" simplePos="0" relativeHeight="251652608" behindDoc="1" locked="0" layoutInCell="1" allowOverlap="1">
            <wp:simplePos x="0" y="0"/>
            <wp:positionH relativeFrom="column">
              <wp:posOffset>180975</wp:posOffset>
            </wp:positionH>
            <wp:positionV relativeFrom="paragraph">
              <wp:posOffset>180975</wp:posOffset>
            </wp:positionV>
            <wp:extent cx="2486025" cy="2076450"/>
            <wp:effectExtent l="171450" t="152400" r="161925" b="114300"/>
            <wp:wrapTight wrapText="bothSides">
              <wp:wrapPolygon edited="0">
                <wp:start x="-1490" y="-1585"/>
                <wp:lineTo x="-1490" y="22789"/>
                <wp:lineTo x="22676" y="22789"/>
                <wp:lineTo x="23007" y="20807"/>
                <wp:lineTo x="23007" y="1585"/>
                <wp:lineTo x="22841" y="-991"/>
                <wp:lineTo x="22676" y="-1585"/>
                <wp:lineTo x="-1490" y="-1585"/>
              </wp:wrapPolygon>
            </wp:wrapTight>
            <wp:docPr id="6" name="圖片 5" descr="__DI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DIY1.jpg"/>
                    <pic:cNvPicPr/>
                  </pic:nvPicPr>
                  <pic:blipFill>
                    <a:blip r:embed="rId8" cstate="print"/>
                    <a:stretch>
                      <a:fillRect/>
                    </a:stretch>
                  </pic:blipFill>
                  <pic:spPr>
                    <a:xfrm>
                      <a:off x="0" y="0"/>
                      <a:ext cx="2486025" cy="20764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F417E2" w:rsidRPr="00F417E2" w:rsidRDefault="00F417E2" w:rsidP="00F417E2">
      <w:pPr>
        <w:rPr>
          <w:rFonts w:ascii="標楷體" w:eastAsia="標楷體" w:hAnsi="標楷體" w:cs="細明體"/>
          <w:sz w:val="26"/>
          <w:szCs w:val="26"/>
        </w:rPr>
      </w:pPr>
    </w:p>
    <w:p w:rsidR="00F417E2" w:rsidRPr="003E64BD" w:rsidRDefault="003E64BD" w:rsidP="00F417E2">
      <w:pPr>
        <w:rPr>
          <w:rFonts w:ascii="標楷體" w:eastAsia="標楷體" w:hAnsi="標楷體" w:cs="細明體"/>
          <w:b/>
          <w:color w:val="0070C0"/>
          <w:sz w:val="26"/>
          <w:szCs w:val="26"/>
        </w:rPr>
      </w:pPr>
      <w:r w:rsidRPr="003E64BD">
        <w:rPr>
          <w:rFonts w:ascii="標楷體" w:eastAsia="標楷體" w:hAnsi="標楷體" w:cs="細明體" w:hint="eastAsia"/>
          <w:b/>
          <w:color w:val="0070C0"/>
          <w:sz w:val="26"/>
          <w:szCs w:val="26"/>
        </w:rPr>
        <w:t>10份水</w:t>
      </w:r>
    </w:p>
    <w:p w:rsidR="00F417E2" w:rsidRPr="00F417E2" w:rsidRDefault="003E64BD" w:rsidP="00F417E2">
      <w:pPr>
        <w:rPr>
          <w:rFonts w:ascii="標楷體" w:eastAsia="標楷體" w:hAnsi="標楷體" w:cs="細明體"/>
          <w:sz w:val="26"/>
          <w:szCs w:val="26"/>
        </w:rPr>
      </w:pPr>
      <w:r w:rsidRPr="003E64BD">
        <w:rPr>
          <w:rFonts w:ascii="標楷體" w:eastAsia="標楷體" w:hAnsi="標楷體" w:cs="細明體" w:hint="eastAsia"/>
          <w:b/>
          <w:color w:val="0070C0"/>
          <w:sz w:val="26"/>
          <w:szCs w:val="26"/>
        </w:rPr>
        <w:t>﹝只可填滿容器的60%﹞</w:t>
      </w:r>
      <w:r>
        <w:rPr>
          <w:rFonts w:ascii="標楷體" w:eastAsia="標楷體" w:hAnsi="標楷體" w:cs="細明體" w:hint="eastAsia"/>
          <w:sz w:val="26"/>
          <w:szCs w:val="26"/>
        </w:rPr>
        <w:t xml:space="preserve">                                    </w:t>
      </w: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3E64BD" w:rsidP="00F417E2">
      <w:pPr>
        <w:rPr>
          <w:rFonts w:ascii="標楷體" w:eastAsia="標楷體" w:hAnsi="標楷體" w:cs="細明體"/>
          <w:sz w:val="26"/>
          <w:szCs w:val="26"/>
        </w:rPr>
      </w:pPr>
      <w:r>
        <w:rPr>
          <w:rFonts w:ascii="標楷體" w:eastAsia="標楷體" w:hAnsi="標楷體" w:cs="細明體"/>
          <w:noProof/>
          <w:sz w:val="26"/>
          <w:szCs w:val="26"/>
        </w:rPr>
        <w:drawing>
          <wp:anchor distT="0" distB="0" distL="114300" distR="114300" simplePos="0" relativeHeight="251653632" behindDoc="1" locked="0" layoutInCell="1" allowOverlap="1">
            <wp:simplePos x="0" y="0"/>
            <wp:positionH relativeFrom="column">
              <wp:posOffset>133350</wp:posOffset>
            </wp:positionH>
            <wp:positionV relativeFrom="paragraph">
              <wp:posOffset>76200</wp:posOffset>
            </wp:positionV>
            <wp:extent cx="2552700" cy="1919605"/>
            <wp:effectExtent l="114300" t="76200" r="95250" b="80645"/>
            <wp:wrapTight wrapText="bothSides">
              <wp:wrapPolygon edited="0">
                <wp:start x="-967" y="-857"/>
                <wp:lineTo x="-967" y="22507"/>
                <wp:lineTo x="22245" y="22507"/>
                <wp:lineTo x="22406" y="19935"/>
                <wp:lineTo x="22406" y="2572"/>
                <wp:lineTo x="22245" y="-643"/>
                <wp:lineTo x="22245" y="-857"/>
                <wp:lineTo x="-967" y="-857"/>
              </wp:wrapPolygon>
            </wp:wrapTight>
            <wp:docPr id="7" name="圖片 6" descr="__DI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DIY2.jpg"/>
                    <pic:cNvPicPr/>
                  </pic:nvPicPr>
                  <pic:blipFill>
                    <a:blip r:embed="rId9" cstate="print"/>
                    <a:stretch>
                      <a:fillRect/>
                    </a:stretch>
                  </pic:blipFill>
                  <pic:spPr>
                    <a:xfrm>
                      <a:off x="0" y="0"/>
                      <a:ext cx="2552700" cy="19196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F417E2" w:rsidRPr="003E64BD" w:rsidRDefault="003E64BD" w:rsidP="00F417E2">
      <w:pPr>
        <w:rPr>
          <w:rFonts w:ascii="標楷體" w:eastAsia="標楷體" w:hAnsi="標楷體" w:cs="細明體"/>
          <w:b/>
          <w:color w:val="0070C0"/>
          <w:sz w:val="26"/>
          <w:szCs w:val="26"/>
        </w:rPr>
      </w:pPr>
      <w:r w:rsidRPr="003E64BD">
        <w:rPr>
          <w:rFonts w:ascii="標楷體" w:eastAsia="標楷體" w:hAnsi="標楷體" w:cs="細明體" w:hint="eastAsia"/>
          <w:b/>
          <w:color w:val="0070C0"/>
          <w:sz w:val="26"/>
          <w:szCs w:val="26"/>
        </w:rPr>
        <w:t>加1份黑糖</w:t>
      </w:r>
    </w:p>
    <w:p w:rsidR="00F417E2" w:rsidRPr="00F417E2" w:rsidRDefault="003E64BD" w:rsidP="00F417E2">
      <w:pPr>
        <w:rPr>
          <w:rFonts w:ascii="標楷體" w:eastAsia="標楷體" w:hAnsi="標楷體" w:cs="細明體"/>
          <w:sz w:val="26"/>
          <w:szCs w:val="26"/>
        </w:rPr>
      </w:pPr>
      <w:r w:rsidRPr="003E64BD">
        <w:rPr>
          <w:rFonts w:ascii="標楷體" w:eastAsia="標楷體" w:hAnsi="標楷體" w:cs="細明體" w:hint="eastAsia"/>
          <w:b/>
          <w:color w:val="0070C0"/>
          <w:sz w:val="26"/>
          <w:szCs w:val="26"/>
        </w:rPr>
        <w:t>﹝</w:t>
      </w:r>
      <w:r>
        <w:rPr>
          <w:rFonts w:ascii="標楷體" w:eastAsia="標楷體" w:hAnsi="標楷體" w:cs="細明體" w:hint="eastAsia"/>
          <w:b/>
          <w:color w:val="0070C0"/>
          <w:sz w:val="26"/>
          <w:szCs w:val="26"/>
        </w:rPr>
        <w:t>=水容量的10%</w:t>
      </w:r>
      <w:r w:rsidRPr="003E64BD">
        <w:rPr>
          <w:rFonts w:ascii="標楷體" w:eastAsia="標楷體" w:hAnsi="標楷體" w:cs="細明體" w:hint="eastAsia"/>
          <w:b/>
          <w:color w:val="0070C0"/>
          <w:sz w:val="26"/>
          <w:szCs w:val="26"/>
        </w:rPr>
        <w:t>﹞</w:t>
      </w: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Pr="00F417E2" w:rsidRDefault="003E64BD" w:rsidP="00F417E2">
      <w:pPr>
        <w:rPr>
          <w:rFonts w:ascii="標楷體" w:eastAsia="標楷體" w:hAnsi="標楷體" w:cs="細明體"/>
          <w:sz w:val="26"/>
          <w:szCs w:val="26"/>
        </w:rPr>
      </w:pPr>
      <w:r>
        <w:rPr>
          <w:rFonts w:ascii="標楷體" w:eastAsia="標楷體" w:hAnsi="標楷體" w:cs="細明體" w:hint="eastAsia"/>
          <w:noProof/>
          <w:sz w:val="26"/>
          <w:szCs w:val="26"/>
        </w:rPr>
        <w:drawing>
          <wp:anchor distT="0" distB="0" distL="114300" distR="114300" simplePos="0" relativeHeight="251654656" behindDoc="1" locked="0" layoutInCell="1" allowOverlap="1">
            <wp:simplePos x="0" y="0"/>
            <wp:positionH relativeFrom="column">
              <wp:posOffset>76200</wp:posOffset>
            </wp:positionH>
            <wp:positionV relativeFrom="paragraph">
              <wp:posOffset>209550</wp:posOffset>
            </wp:positionV>
            <wp:extent cx="2628900" cy="2057400"/>
            <wp:effectExtent l="133350" t="76200" r="114300" b="76200"/>
            <wp:wrapTight wrapText="bothSides">
              <wp:wrapPolygon edited="0">
                <wp:start x="-1096" y="-800"/>
                <wp:lineTo x="-1096" y="22400"/>
                <wp:lineTo x="22383" y="22400"/>
                <wp:lineTo x="22539" y="21800"/>
                <wp:lineTo x="22539" y="2400"/>
                <wp:lineTo x="22383" y="-600"/>
                <wp:lineTo x="22383" y="-800"/>
                <wp:lineTo x="-1096" y="-800"/>
              </wp:wrapPolygon>
            </wp:wrapTight>
            <wp:docPr id="8" name="圖片 7" descr="__DI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DIY3.jpg"/>
                    <pic:cNvPicPr/>
                  </pic:nvPicPr>
                  <pic:blipFill>
                    <a:blip r:embed="rId10" cstate="print"/>
                    <a:stretch>
                      <a:fillRect/>
                    </a:stretch>
                  </pic:blipFill>
                  <pic:spPr>
                    <a:xfrm>
                      <a:off x="0" y="0"/>
                      <a:ext cx="2628900" cy="2057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F417E2" w:rsidRPr="00B73DEA" w:rsidRDefault="00B73DEA" w:rsidP="00F417E2">
      <w:pPr>
        <w:rPr>
          <w:rFonts w:ascii="標楷體" w:eastAsia="標楷體" w:hAnsi="標楷體" w:cs="細明體"/>
          <w:b/>
          <w:color w:val="0070C0"/>
          <w:sz w:val="26"/>
          <w:szCs w:val="26"/>
        </w:rPr>
      </w:pPr>
      <w:r w:rsidRPr="00B73DEA">
        <w:rPr>
          <w:rFonts w:ascii="標楷體" w:eastAsia="標楷體" w:hAnsi="標楷體" w:cs="細明體" w:hint="eastAsia"/>
          <w:b/>
          <w:color w:val="0070C0"/>
          <w:sz w:val="26"/>
          <w:szCs w:val="26"/>
        </w:rPr>
        <w:t>加3份鮮垃圾</w:t>
      </w:r>
    </w:p>
    <w:p w:rsidR="00F417E2" w:rsidRPr="00F417E2" w:rsidRDefault="00B73DEA" w:rsidP="00F417E2">
      <w:pPr>
        <w:rPr>
          <w:rFonts w:ascii="標楷體" w:eastAsia="標楷體" w:hAnsi="標楷體" w:cs="細明體"/>
          <w:sz w:val="26"/>
          <w:szCs w:val="26"/>
        </w:rPr>
      </w:pPr>
      <w:r w:rsidRPr="003E64BD">
        <w:rPr>
          <w:rFonts w:ascii="標楷體" w:eastAsia="標楷體" w:hAnsi="標楷體" w:cs="細明體" w:hint="eastAsia"/>
          <w:b/>
          <w:color w:val="0070C0"/>
          <w:sz w:val="26"/>
          <w:szCs w:val="26"/>
        </w:rPr>
        <w:t>﹝</w:t>
      </w:r>
      <w:r>
        <w:rPr>
          <w:rFonts w:ascii="標楷體" w:eastAsia="標楷體" w:hAnsi="標楷體" w:cs="細明體" w:hint="eastAsia"/>
          <w:b/>
          <w:color w:val="0070C0"/>
          <w:sz w:val="26"/>
          <w:szCs w:val="26"/>
        </w:rPr>
        <w:t>加入後</w:t>
      </w:r>
      <w:r w:rsidRPr="003E64BD">
        <w:rPr>
          <w:rFonts w:ascii="標楷體" w:eastAsia="標楷體" w:hAnsi="標楷體" w:cs="細明體" w:hint="eastAsia"/>
          <w:b/>
          <w:color w:val="0070C0"/>
          <w:sz w:val="26"/>
          <w:szCs w:val="26"/>
        </w:rPr>
        <w:t>只可填滿容器的</w:t>
      </w:r>
      <w:r>
        <w:rPr>
          <w:rFonts w:ascii="標楷體" w:eastAsia="標楷體" w:hAnsi="標楷體" w:cs="細明體" w:hint="eastAsia"/>
          <w:b/>
          <w:color w:val="0070C0"/>
          <w:sz w:val="26"/>
          <w:szCs w:val="26"/>
        </w:rPr>
        <w:t>8</w:t>
      </w:r>
      <w:r w:rsidRPr="003E64BD">
        <w:rPr>
          <w:rFonts w:ascii="標楷體" w:eastAsia="標楷體" w:hAnsi="標楷體" w:cs="細明體" w:hint="eastAsia"/>
          <w:b/>
          <w:color w:val="0070C0"/>
          <w:sz w:val="26"/>
          <w:szCs w:val="26"/>
        </w:rPr>
        <w:t>0%﹞</w:t>
      </w:r>
    </w:p>
    <w:p w:rsidR="00F417E2" w:rsidRPr="00F417E2" w:rsidRDefault="00F417E2" w:rsidP="00F417E2">
      <w:pPr>
        <w:rPr>
          <w:rFonts w:ascii="標楷體" w:eastAsia="標楷體" w:hAnsi="標楷體" w:cs="細明體"/>
          <w:sz w:val="26"/>
          <w:szCs w:val="26"/>
        </w:rPr>
      </w:pPr>
    </w:p>
    <w:p w:rsidR="00F417E2" w:rsidRPr="00F417E2" w:rsidRDefault="00F417E2" w:rsidP="00F417E2">
      <w:pPr>
        <w:rPr>
          <w:rFonts w:ascii="標楷體" w:eastAsia="標楷體" w:hAnsi="標楷體" w:cs="細明體"/>
          <w:sz w:val="26"/>
          <w:szCs w:val="26"/>
        </w:rPr>
      </w:pPr>
    </w:p>
    <w:p w:rsidR="00F417E2" w:rsidRDefault="00F417E2" w:rsidP="00F417E2">
      <w:pPr>
        <w:rPr>
          <w:rFonts w:ascii="標楷體" w:eastAsia="標楷體" w:hAnsi="標楷體" w:cs="細明體"/>
          <w:sz w:val="26"/>
          <w:szCs w:val="26"/>
        </w:rPr>
      </w:pPr>
    </w:p>
    <w:p w:rsidR="00F417E2" w:rsidRDefault="00F417E2" w:rsidP="00F417E2">
      <w:pPr>
        <w:tabs>
          <w:tab w:val="left" w:pos="2025"/>
        </w:tabs>
        <w:rPr>
          <w:rFonts w:ascii="標楷體" w:eastAsia="標楷體" w:hAnsi="標楷體" w:cs="細明體"/>
          <w:sz w:val="26"/>
          <w:szCs w:val="26"/>
        </w:rPr>
      </w:pPr>
      <w:r>
        <w:rPr>
          <w:rFonts w:ascii="標楷體" w:eastAsia="標楷體" w:hAnsi="標楷體" w:cs="細明體"/>
          <w:sz w:val="26"/>
          <w:szCs w:val="26"/>
        </w:rPr>
        <w:tab/>
      </w:r>
    </w:p>
    <w:p w:rsidR="00F417E2" w:rsidRDefault="00F417E2" w:rsidP="00F417E2">
      <w:pPr>
        <w:tabs>
          <w:tab w:val="left" w:pos="2025"/>
        </w:tabs>
        <w:rPr>
          <w:rFonts w:ascii="標楷體" w:eastAsia="標楷體" w:hAnsi="標楷體" w:cs="細明體"/>
          <w:sz w:val="26"/>
          <w:szCs w:val="26"/>
        </w:rPr>
      </w:pPr>
    </w:p>
    <w:p w:rsidR="00F417E2" w:rsidRDefault="00F417E2" w:rsidP="00F417E2">
      <w:pPr>
        <w:tabs>
          <w:tab w:val="left" w:pos="2025"/>
        </w:tabs>
        <w:rPr>
          <w:rFonts w:ascii="標楷體" w:eastAsia="標楷體" w:hAnsi="標楷體" w:cs="細明體"/>
          <w:sz w:val="26"/>
          <w:szCs w:val="26"/>
        </w:rPr>
      </w:pPr>
    </w:p>
    <w:p w:rsidR="00F417E2" w:rsidRDefault="00F417E2" w:rsidP="00F417E2">
      <w:pPr>
        <w:tabs>
          <w:tab w:val="left" w:pos="2025"/>
        </w:tabs>
        <w:rPr>
          <w:rFonts w:ascii="標楷體" w:eastAsia="標楷體" w:hAnsi="標楷體" w:cs="細明體"/>
          <w:sz w:val="26"/>
          <w:szCs w:val="26"/>
        </w:rPr>
      </w:pPr>
    </w:p>
    <w:p w:rsidR="00F417E2" w:rsidRDefault="00F417E2" w:rsidP="00F417E2">
      <w:pPr>
        <w:tabs>
          <w:tab w:val="left" w:pos="2025"/>
        </w:tabs>
        <w:rPr>
          <w:rFonts w:ascii="標楷體" w:eastAsia="標楷體" w:hAnsi="標楷體" w:cs="細明體"/>
          <w:sz w:val="26"/>
          <w:szCs w:val="26"/>
        </w:rPr>
      </w:pPr>
    </w:p>
    <w:p w:rsidR="00F417E2" w:rsidRDefault="00B73DEA" w:rsidP="00F417E2">
      <w:pPr>
        <w:tabs>
          <w:tab w:val="left" w:pos="2025"/>
        </w:tabs>
        <w:rPr>
          <w:rFonts w:ascii="標楷體" w:eastAsia="標楷體" w:hAnsi="標楷體" w:cs="細明體"/>
          <w:sz w:val="26"/>
          <w:szCs w:val="26"/>
        </w:rPr>
      </w:pPr>
      <w:r>
        <w:rPr>
          <w:rFonts w:ascii="標楷體" w:eastAsia="標楷體" w:hAnsi="標楷體" w:cs="細明體" w:hint="eastAsia"/>
          <w:noProof/>
          <w:sz w:val="26"/>
          <w:szCs w:val="26"/>
        </w:rPr>
        <w:lastRenderedPageBreak/>
        <w:drawing>
          <wp:anchor distT="0" distB="0" distL="114300" distR="114300" simplePos="0" relativeHeight="251655680" behindDoc="1" locked="0" layoutInCell="1" allowOverlap="1">
            <wp:simplePos x="0" y="0"/>
            <wp:positionH relativeFrom="column">
              <wp:posOffset>0</wp:posOffset>
            </wp:positionH>
            <wp:positionV relativeFrom="paragraph">
              <wp:posOffset>200025</wp:posOffset>
            </wp:positionV>
            <wp:extent cx="2705100" cy="2114550"/>
            <wp:effectExtent l="133350" t="76200" r="114300" b="76200"/>
            <wp:wrapTight wrapText="bothSides">
              <wp:wrapPolygon edited="0">
                <wp:start x="-1065" y="-778"/>
                <wp:lineTo x="-1065" y="22378"/>
                <wp:lineTo x="22361" y="22378"/>
                <wp:lineTo x="22513" y="21211"/>
                <wp:lineTo x="22513" y="2335"/>
                <wp:lineTo x="22361" y="-584"/>
                <wp:lineTo x="22361" y="-778"/>
                <wp:lineTo x="-1065" y="-778"/>
              </wp:wrapPolygon>
            </wp:wrapTight>
            <wp:docPr id="9" name="圖片 8" descr="__DI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DIY4.jpg"/>
                    <pic:cNvPicPr/>
                  </pic:nvPicPr>
                  <pic:blipFill>
                    <a:blip r:embed="rId11" cstate="print"/>
                    <a:stretch>
                      <a:fillRect/>
                    </a:stretch>
                  </pic:blipFill>
                  <pic:spPr>
                    <a:xfrm>
                      <a:off x="0" y="0"/>
                      <a:ext cx="2705100" cy="2114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B73DEA" w:rsidRDefault="00B73DEA" w:rsidP="00F417E2">
      <w:pPr>
        <w:tabs>
          <w:tab w:val="left" w:pos="2025"/>
        </w:tabs>
        <w:rPr>
          <w:rFonts w:ascii="標楷體" w:eastAsia="標楷體" w:hAnsi="標楷體" w:cs="細明體"/>
          <w:sz w:val="26"/>
          <w:szCs w:val="26"/>
        </w:rPr>
      </w:pPr>
    </w:p>
    <w:p w:rsidR="00F417E2" w:rsidRDefault="00B73DEA" w:rsidP="00F417E2">
      <w:pPr>
        <w:tabs>
          <w:tab w:val="left" w:pos="2025"/>
        </w:tabs>
        <w:rPr>
          <w:rFonts w:ascii="標楷體" w:eastAsia="標楷體" w:hAnsi="標楷體" w:cs="細明體"/>
          <w:sz w:val="26"/>
          <w:szCs w:val="26"/>
        </w:rPr>
      </w:pPr>
      <w:r w:rsidRPr="001A7385">
        <w:rPr>
          <w:rFonts w:ascii="標楷體" w:eastAsia="標楷體" w:hAnsi="標楷體" w:cs="細明體" w:hint="eastAsia"/>
          <w:b/>
          <w:color w:val="0070C0"/>
          <w:sz w:val="26"/>
          <w:szCs w:val="26"/>
        </w:rPr>
        <w:t>關閉瓶口</w:t>
      </w:r>
      <w:r>
        <w:rPr>
          <w:rFonts w:ascii="標楷體" w:eastAsia="標楷體" w:hAnsi="標楷體" w:cs="細明體" w:hint="eastAsia"/>
          <w:sz w:val="26"/>
          <w:szCs w:val="26"/>
        </w:rPr>
        <w:t>，</w:t>
      </w:r>
      <w:r w:rsidRPr="001A7385">
        <w:rPr>
          <w:rFonts w:ascii="標楷體" w:eastAsia="標楷體" w:hAnsi="標楷體" w:cs="細明體" w:hint="eastAsia"/>
          <w:b/>
          <w:color w:val="0070C0"/>
          <w:sz w:val="26"/>
          <w:szCs w:val="26"/>
        </w:rPr>
        <w:t>發酵3個月</w:t>
      </w:r>
    </w:p>
    <w:p w:rsidR="00B73DEA" w:rsidRDefault="00B73DEA" w:rsidP="00F417E2">
      <w:pPr>
        <w:tabs>
          <w:tab w:val="left" w:pos="2025"/>
        </w:tabs>
        <w:rPr>
          <w:rFonts w:ascii="標楷體" w:eastAsia="標楷體" w:hAnsi="標楷體" w:cs="細明體"/>
          <w:b/>
          <w:color w:val="0070C0"/>
          <w:sz w:val="26"/>
          <w:szCs w:val="26"/>
        </w:rPr>
      </w:pPr>
      <w:r w:rsidRPr="003E64BD">
        <w:rPr>
          <w:rFonts w:ascii="標楷體" w:eastAsia="標楷體" w:hAnsi="標楷體" w:cs="細明體" w:hint="eastAsia"/>
          <w:b/>
          <w:color w:val="0070C0"/>
          <w:sz w:val="26"/>
          <w:szCs w:val="26"/>
        </w:rPr>
        <w:t>﹝</w:t>
      </w:r>
      <w:r>
        <w:rPr>
          <w:rFonts w:ascii="標楷體" w:eastAsia="標楷體" w:hAnsi="標楷體" w:cs="細明體" w:hint="eastAsia"/>
          <w:b/>
          <w:color w:val="0070C0"/>
          <w:sz w:val="26"/>
          <w:szCs w:val="26"/>
        </w:rPr>
        <w:t>第1個月需每日稍微打開瓶口</w:t>
      </w:r>
    </w:p>
    <w:p w:rsidR="00B73DEA" w:rsidRDefault="00B73DEA" w:rsidP="00B73DEA">
      <w:pPr>
        <w:tabs>
          <w:tab w:val="left" w:pos="2025"/>
        </w:tabs>
        <w:ind w:leftChars="108" w:left="1560" w:hangingChars="500" w:hanging="1301"/>
        <w:rPr>
          <w:rFonts w:ascii="標楷體" w:eastAsia="標楷體" w:hAnsi="標楷體" w:cs="細明體"/>
          <w:b/>
          <w:color w:val="0070C0"/>
          <w:sz w:val="26"/>
          <w:szCs w:val="26"/>
        </w:rPr>
      </w:pPr>
      <w:r>
        <w:rPr>
          <w:rFonts w:ascii="標楷體" w:eastAsia="標楷體" w:hAnsi="標楷體" w:cs="細明體" w:hint="eastAsia"/>
          <w:b/>
          <w:color w:val="0070C0"/>
          <w:sz w:val="26"/>
          <w:szCs w:val="26"/>
        </w:rPr>
        <w:t>是放氣體，以防瓶子撐破，也</w:t>
      </w:r>
      <w:r>
        <w:rPr>
          <w:rFonts w:ascii="標楷體" w:eastAsia="標楷體" w:hAnsi="標楷體" w:cs="細明體"/>
          <w:b/>
          <w:color w:val="0070C0"/>
          <w:sz w:val="26"/>
          <w:szCs w:val="26"/>
        </w:rPr>
        <w:br/>
      </w:r>
      <w:r>
        <w:rPr>
          <w:rFonts w:ascii="標楷體" w:eastAsia="標楷體" w:hAnsi="標楷體" w:cs="細明體" w:hint="eastAsia"/>
          <w:b/>
          <w:color w:val="0070C0"/>
          <w:sz w:val="26"/>
          <w:szCs w:val="26"/>
        </w:rPr>
        <w:t xml:space="preserve">  要將浮在上面的垃圾按去</w:t>
      </w:r>
      <w:r w:rsidRPr="003E64BD">
        <w:rPr>
          <w:rFonts w:ascii="標楷體" w:eastAsia="標楷體" w:hAnsi="標楷體" w:cs="細明體" w:hint="eastAsia"/>
          <w:b/>
          <w:color w:val="0070C0"/>
          <w:sz w:val="26"/>
          <w:szCs w:val="26"/>
        </w:rPr>
        <w:t>﹞</w:t>
      </w:r>
      <w:r w:rsidR="0023252D">
        <w:rPr>
          <w:rFonts w:ascii="標楷體" w:eastAsia="標楷體" w:hAnsi="標楷體" w:cs="細明體"/>
          <w:b/>
          <w:color w:val="0070C0"/>
          <w:sz w:val="26"/>
          <w:szCs w:val="26"/>
        </w:rPr>
        <w:br/>
      </w:r>
      <w:r w:rsidR="0023252D">
        <w:rPr>
          <w:rFonts w:ascii="標楷體" w:eastAsia="標楷體" w:hAnsi="標楷體" w:cs="細明體" w:hint="eastAsia"/>
          <w:b/>
          <w:color w:val="0070C0"/>
          <w:sz w:val="26"/>
          <w:szCs w:val="26"/>
        </w:rPr>
        <w:t>發酵後餘渣可再次釀造或做肥料</w:t>
      </w:r>
    </w:p>
    <w:p w:rsidR="0023252D" w:rsidRDefault="0023252D" w:rsidP="00B73DEA">
      <w:pPr>
        <w:tabs>
          <w:tab w:val="left" w:pos="2025"/>
        </w:tabs>
        <w:ind w:leftChars="108" w:left="1560" w:hangingChars="500" w:hanging="1301"/>
        <w:rPr>
          <w:rFonts w:ascii="標楷體" w:eastAsia="標楷體" w:hAnsi="標楷體" w:cs="細明體"/>
          <w:b/>
          <w:color w:val="0070C0"/>
          <w:sz w:val="26"/>
          <w:szCs w:val="26"/>
        </w:rPr>
      </w:pPr>
    </w:p>
    <w:p w:rsidR="001A7385" w:rsidRDefault="001A7385" w:rsidP="00B73DEA">
      <w:pPr>
        <w:tabs>
          <w:tab w:val="left" w:pos="2025"/>
        </w:tabs>
        <w:ind w:leftChars="108" w:left="1560" w:hangingChars="500" w:hanging="1301"/>
        <w:rPr>
          <w:rFonts w:ascii="標楷體" w:eastAsia="標楷體" w:hAnsi="標楷體" w:cs="細明體"/>
          <w:b/>
          <w:color w:val="0070C0"/>
          <w:sz w:val="26"/>
          <w:szCs w:val="26"/>
        </w:rPr>
      </w:pPr>
    </w:p>
    <w:p w:rsidR="001A7385" w:rsidRDefault="001A7385" w:rsidP="00B73DEA">
      <w:pPr>
        <w:tabs>
          <w:tab w:val="left" w:pos="2025"/>
        </w:tabs>
        <w:ind w:leftChars="108" w:left="1560" w:hangingChars="500" w:hanging="1301"/>
        <w:rPr>
          <w:rFonts w:ascii="標楷體" w:eastAsia="標楷體" w:hAnsi="標楷體" w:cs="細明體"/>
          <w:b/>
          <w:color w:val="0070C0"/>
          <w:sz w:val="26"/>
          <w:szCs w:val="26"/>
        </w:rPr>
      </w:pPr>
    </w:p>
    <w:p w:rsidR="001A7385" w:rsidRDefault="001A7385" w:rsidP="00B73DEA">
      <w:pPr>
        <w:tabs>
          <w:tab w:val="left" w:pos="2025"/>
        </w:tabs>
        <w:ind w:leftChars="108" w:left="1560" w:hangingChars="500" w:hanging="1301"/>
        <w:rPr>
          <w:rFonts w:ascii="標楷體" w:eastAsia="標楷體" w:hAnsi="標楷體" w:cs="細明體"/>
          <w:b/>
          <w:color w:val="0070C0"/>
          <w:sz w:val="26"/>
          <w:szCs w:val="26"/>
        </w:rPr>
      </w:pPr>
    </w:p>
    <w:p w:rsidR="0023252D" w:rsidRDefault="0023252D" w:rsidP="00B73DEA">
      <w:pPr>
        <w:tabs>
          <w:tab w:val="left" w:pos="2025"/>
        </w:tabs>
        <w:ind w:leftChars="108" w:left="1560" w:hangingChars="500" w:hanging="1301"/>
        <w:rPr>
          <w:rFonts w:ascii="標楷體" w:eastAsia="標楷體" w:hAnsi="標楷體" w:cs="細明體"/>
          <w:b/>
          <w:color w:val="0070C0"/>
          <w:sz w:val="26"/>
          <w:szCs w:val="26"/>
        </w:rPr>
      </w:pPr>
    </w:p>
    <w:p w:rsidR="001A7385" w:rsidRDefault="001A7385" w:rsidP="00B73DEA">
      <w:pPr>
        <w:tabs>
          <w:tab w:val="left" w:pos="2025"/>
        </w:tabs>
        <w:ind w:leftChars="108" w:left="1560" w:hangingChars="500" w:hanging="1301"/>
        <w:rPr>
          <w:rFonts w:ascii="標楷體" w:eastAsia="標楷體" w:hAnsi="標楷體" w:cs="細明體"/>
          <w:b/>
          <w:color w:val="0070C0"/>
          <w:sz w:val="26"/>
          <w:szCs w:val="26"/>
        </w:rPr>
      </w:pPr>
      <w:r>
        <w:rPr>
          <w:rFonts w:ascii="標楷體" w:eastAsia="標楷體" w:hAnsi="標楷體" w:cs="細明體" w:hint="eastAsia"/>
          <w:b/>
          <w:color w:val="0070C0"/>
          <w:sz w:val="26"/>
          <w:szCs w:val="26"/>
        </w:rPr>
        <w:t>時間一覽圖：</w:t>
      </w:r>
    </w:p>
    <w:p w:rsidR="00946C0A" w:rsidRDefault="00946C0A" w:rsidP="00B73DEA">
      <w:pPr>
        <w:tabs>
          <w:tab w:val="left" w:pos="2025"/>
        </w:tabs>
        <w:ind w:leftChars="108" w:left="1560" w:hangingChars="500" w:hanging="1301"/>
        <w:rPr>
          <w:rFonts w:ascii="標楷體" w:eastAsia="標楷體" w:hAnsi="標楷體" w:cs="細明體"/>
          <w:b/>
          <w:color w:val="0070C0"/>
          <w:sz w:val="26"/>
          <w:szCs w:val="26"/>
        </w:rPr>
      </w:pPr>
      <w:r>
        <w:rPr>
          <w:rFonts w:ascii="標楷體" w:eastAsia="標楷體" w:hAnsi="標楷體" w:cs="細明體" w:hint="eastAsia"/>
          <w:b/>
          <w:noProof/>
          <w:color w:val="0070C0"/>
          <w:sz w:val="26"/>
          <w:szCs w:val="26"/>
        </w:rPr>
        <w:drawing>
          <wp:anchor distT="0" distB="0" distL="114300" distR="114300" simplePos="0" relativeHeight="251656704" behindDoc="1" locked="0" layoutInCell="1" allowOverlap="1">
            <wp:simplePos x="0" y="0"/>
            <wp:positionH relativeFrom="column">
              <wp:posOffset>-314325</wp:posOffset>
            </wp:positionH>
            <wp:positionV relativeFrom="paragraph">
              <wp:posOffset>361950</wp:posOffset>
            </wp:positionV>
            <wp:extent cx="1838325" cy="1692275"/>
            <wp:effectExtent l="19050" t="0" r="9525" b="0"/>
            <wp:wrapTight wrapText="bothSides">
              <wp:wrapPolygon edited="0">
                <wp:start x="-224" y="0"/>
                <wp:lineTo x="-224" y="21397"/>
                <wp:lineTo x="21712" y="21397"/>
                <wp:lineTo x="21712" y="0"/>
                <wp:lineTo x="-224" y="0"/>
              </wp:wrapPolygon>
            </wp:wrapTight>
            <wp:docPr id="1" name="圖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stretch>
                      <a:fillRect/>
                    </a:stretch>
                  </pic:blipFill>
                  <pic:spPr>
                    <a:xfrm>
                      <a:off x="0" y="0"/>
                      <a:ext cx="1838325" cy="1692275"/>
                    </a:xfrm>
                    <a:prstGeom prst="rect">
                      <a:avLst/>
                    </a:prstGeom>
                  </pic:spPr>
                </pic:pic>
              </a:graphicData>
            </a:graphic>
          </wp:anchor>
        </w:drawing>
      </w:r>
    </w:p>
    <w:p w:rsidR="001A7385" w:rsidRDefault="00946C0A" w:rsidP="001A7385">
      <w:pPr>
        <w:tabs>
          <w:tab w:val="left" w:pos="2025"/>
        </w:tabs>
        <w:rPr>
          <w:rFonts w:ascii="標楷體" w:eastAsia="標楷體" w:hAnsi="標楷體" w:cs="細明體"/>
          <w:b/>
          <w:color w:val="0070C0"/>
          <w:sz w:val="26"/>
          <w:szCs w:val="26"/>
        </w:rPr>
      </w:pPr>
      <w:r>
        <w:rPr>
          <w:rFonts w:ascii="標楷體" w:eastAsia="標楷體" w:hAnsi="標楷體" w:cs="細明體" w:hint="eastAsia"/>
          <w:b/>
          <w:noProof/>
          <w:color w:val="0070C0"/>
          <w:sz w:val="26"/>
          <w:szCs w:val="26"/>
        </w:rPr>
        <w:drawing>
          <wp:anchor distT="0" distB="0" distL="114300" distR="114300" simplePos="0" relativeHeight="251657728" behindDoc="1" locked="0" layoutInCell="1" allowOverlap="1">
            <wp:simplePos x="0" y="0"/>
            <wp:positionH relativeFrom="column">
              <wp:posOffset>2428875</wp:posOffset>
            </wp:positionH>
            <wp:positionV relativeFrom="paragraph">
              <wp:posOffset>104775</wp:posOffset>
            </wp:positionV>
            <wp:extent cx="1752600" cy="1666875"/>
            <wp:effectExtent l="19050" t="0" r="0" b="0"/>
            <wp:wrapTight wrapText="bothSides">
              <wp:wrapPolygon edited="0">
                <wp:start x="-235" y="0"/>
                <wp:lineTo x="-235" y="21477"/>
                <wp:lineTo x="21600" y="21477"/>
                <wp:lineTo x="21600" y="0"/>
                <wp:lineTo x="-235" y="0"/>
              </wp:wrapPolygon>
            </wp:wrapTight>
            <wp:docPr id="3" name="圖片 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3" cstate="print"/>
                    <a:stretch>
                      <a:fillRect/>
                    </a:stretch>
                  </pic:blipFill>
                  <pic:spPr>
                    <a:xfrm>
                      <a:off x="0" y="0"/>
                      <a:ext cx="1752600" cy="1666875"/>
                    </a:xfrm>
                    <a:prstGeom prst="rect">
                      <a:avLst/>
                    </a:prstGeom>
                  </pic:spPr>
                </pic:pic>
              </a:graphicData>
            </a:graphic>
          </wp:anchor>
        </w:drawing>
      </w:r>
      <w:r>
        <w:rPr>
          <w:rFonts w:ascii="標楷體" w:eastAsia="標楷體" w:hAnsi="標楷體" w:cs="細明體" w:hint="eastAsia"/>
          <w:b/>
          <w:noProof/>
          <w:color w:val="0070C0"/>
          <w:sz w:val="26"/>
          <w:szCs w:val="26"/>
        </w:rPr>
        <w:drawing>
          <wp:anchor distT="0" distB="0" distL="114300" distR="114300" simplePos="0" relativeHeight="251658752" behindDoc="1" locked="0" layoutInCell="1" allowOverlap="1">
            <wp:simplePos x="0" y="0"/>
            <wp:positionH relativeFrom="column">
              <wp:posOffset>180975</wp:posOffset>
            </wp:positionH>
            <wp:positionV relativeFrom="paragraph">
              <wp:posOffset>133350</wp:posOffset>
            </wp:positionV>
            <wp:extent cx="1762125" cy="1676400"/>
            <wp:effectExtent l="19050" t="0" r="9525" b="0"/>
            <wp:wrapTight wrapText="bothSides">
              <wp:wrapPolygon edited="0">
                <wp:start x="-234" y="0"/>
                <wp:lineTo x="-234" y="21355"/>
                <wp:lineTo x="21717" y="21355"/>
                <wp:lineTo x="21717" y="0"/>
                <wp:lineTo x="-234" y="0"/>
              </wp:wrapPolygon>
            </wp:wrapTight>
            <wp:docPr id="2" name="圖片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4" cstate="print"/>
                    <a:stretch>
                      <a:fillRect/>
                    </a:stretch>
                  </pic:blipFill>
                  <pic:spPr>
                    <a:xfrm>
                      <a:off x="0" y="0"/>
                      <a:ext cx="1762125" cy="1676400"/>
                    </a:xfrm>
                    <a:prstGeom prst="rect">
                      <a:avLst/>
                    </a:prstGeom>
                  </pic:spPr>
                </pic:pic>
              </a:graphicData>
            </a:graphic>
          </wp:anchor>
        </w:drawing>
      </w:r>
      <w:r w:rsidR="001A7385">
        <w:rPr>
          <w:rFonts w:ascii="標楷體" w:eastAsia="標楷體" w:hAnsi="標楷體" w:cs="細明體" w:hint="eastAsia"/>
          <w:b/>
          <w:color w:val="0070C0"/>
          <w:sz w:val="26"/>
          <w:szCs w:val="26"/>
        </w:rPr>
        <w:t xml:space="preserve">  </w:t>
      </w:r>
      <w:r>
        <w:rPr>
          <w:rFonts w:ascii="標楷體" w:eastAsia="標楷體" w:hAnsi="標楷體" w:cs="細明體" w:hint="eastAsia"/>
          <w:b/>
          <w:color w:val="0070C0"/>
          <w:sz w:val="26"/>
          <w:szCs w:val="26"/>
        </w:rPr>
        <w:t xml:space="preserve"> </w:t>
      </w:r>
    </w:p>
    <w:p w:rsidR="001A7385" w:rsidRDefault="001A7385" w:rsidP="00B73DEA">
      <w:pPr>
        <w:tabs>
          <w:tab w:val="left" w:pos="2025"/>
        </w:tabs>
        <w:ind w:leftChars="108" w:left="1560" w:hangingChars="500" w:hanging="1301"/>
        <w:rPr>
          <w:rFonts w:ascii="標楷體" w:eastAsia="標楷體" w:hAnsi="標楷體" w:cs="細明體"/>
          <w:b/>
          <w:color w:val="0070C0"/>
          <w:sz w:val="26"/>
          <w:szCs w:val="26"/>
        </w:rPr>
      </w:pPr>
    </w:p>
    <w:p w:rsidR="001A7385" w:rsidRDefault="001A7385" w:rsidP="00B73DEA">
      <w:pPr>
        <w:tabs>
          <w:tab w:val="left" w:pos="2025"/>
        </w:tabs>
        <w:ind w:leftChars="108" w:left="1560" w:hangingChars="500" w:hanging="1301"/>
        <w:rPr>
          <w:rFonts w:ascii="標楷體" w:eastAsia="標楷體" w:hAnsi="標楷體" w:cs="細明體"/>
          <w:b/>
          <w:color w:val="0070C0"/>
          <w:sz w:val="26"/>
          <w:szCs w:val="26"/>
        </w:rPr>
      </w:pPr>
    </w:p>
    <w:p w:rsidR="001A7385" w:rsidRDefault="001A7385" w:rsidP="00B73DEA">
      <w:pPr>
        <w:tabs>
          <w:tab w:val="left" w:pos="2025"/>
        </w:tabs>
        <w:ind w:leftChars="108" w:left="1560" w:hangingChars="500" w:hanging="1301"/>
        <w:rPr>
          <w:rFonts w:ascii="標楷體" w:eastAsia="標楷體" w:hAnsi="標楷體" w:cs="細明體"/>
          <w:b/>
          <w:color w:val="0070C0"/>
          <w:sz w:val="26"/>
          <w:szCs w:val="26"/>
        </w:rPr>
      </w:pPr>
    </w:p>
    <w:p w:rsidR="001A7385" w:rsidRDefault="001A7385" w:rsidP="00B73DEA">
      <w:pPr>
        <w:tabs>
          <w:tab w:val="left" w:pos="2025"/>
        </w:tabs>
        <w:ind w:leftChars="108" w:left="1560" w:hangingChars="500" w:hanging="1301"/>
        <w:rPr>
          <w:rFonts w:ascii="標楷體" w:eastAsia="標楷體" w:hAnsi="標楷體" w:cs="細明體"/>
          <w:b/>
          <w:color w:val="0070C0"/>
          <w:sz w:val="26"/>
          <w:szCs w:val="26"/>
        </w:rPr>
      </w:pPr>
    </w:p>
    <w:p w:rsidR="001A7385" w:rsidRDefault="001A7385" w:rsidP="00B73DEA">
      <w:pPr>
        <w:tabs>
          <w:tab w:val="left" w:pos="2025"/>
        </w:tabs>
        <w:ind w:leftChars="108" w:left="1560" w:hangingChars="500" w:hanging="1301"/>
        <w:rPr>
          <w:rFonts w:ascii="標楷體" w:eastAsia="標楷體" w:hAnsi="標楷體" w:cs="細明體"/>
          <w:b/>
          <w:color w:val="0070C0"/>
          <w:sz w:val="26"/>
          <w:szCs w:val="26"/>
        </w:rPr>
      </w:pPr>
    </w:p>
    <w:p w:rsidR="001A7385" w:rsidRDefault="001A7385" w:rsidP="00B73DEA">
      <w:pPr>
        <w:tabs>
          <w:tab w:val="left" w:pos="2025"/>
        </w:tabs>
        <w:ind w:leftChars="108" w:left="1560" w:hangingChars="500" w:hanging="1301"/>
        <w:rPr>
          <w:rFonts w:ascii="標楷體" w:eastAsia="標楷體" w:hAnsi="標楷體" w:cs="細明體"/>
          <w:b/>
          <w:color w:val="0070C0"/>
          <w:sz w:val="26"/>
          <w:szCs w:val="26"/>
        </w:rPr>
      </w:pPr>
    </w:p>
    <w:p w:rsidR="001A7385" w:rsidRDefault="001A7385" w:rsidP="00B73DEA">
      <w:pPr>
        <w:tabs>
          <w:tab w:val="left" w:pos="2025"/>
        </w:tabs>
        <w:ind w:leftChars="108" w:left="1560" w:hangingChars="500" w:hanging="1301"/>
        <w:rPr>
          <w:rFonts w:ascii="標楷體" w:eastAsia="標楷體" w:hAnsi="標楷體" w:cs="細明體"/>
          <w:b/>
          <w:color w:val="0070C0"/>
          <w:sz w:val="26"/>
          <w:szCs w:val="26"/>
        </w:rPr>
      </w:pPr>
    </w:p>
    <w:p w:rsidR="001A7385" w:rsidRPr="00946C0A" w:rsidRDefault="00946C0A" w:rsidP="00946C0A">
      <w:pPr>
        <w:pStyle w:val="aa"/>
        <w:numPr>
          <w:ilvl w:val="0"/>
          <w:numId w:val="1"/>
        </w:numPr>
        <w:tabs>
          <w:tab w:val="left" w:pos="2025"/>
        </w:tabs>
        <w:ind w:leftChars="0"/>
        <w:rPr>
          <w:rFonts w:ascii="標楷體" w:eastAsia="標楷體" w:hAnsi="標楷體" w:cs="細明體"/>
          <w:b/>
          <w:color w:val="0070C0"/>
          <w:sz w:val="26"/>
          <w:szCs w:val="26"/>
        </w:rPr>
      </w:pPr>
      <w:r>
        <w:rPr>
          <w:rFonts w:ascii="標楷體" w:eastAsia="標楷體" w:hAnsi="標楷體" w:cs="細明體" w:hint="eastAsia"/>
          <w:b/>
          <w:color w:val="0070C0"/>
          <w:sz w:val="26"/>
          <w:szCs w:val="26"/>
        </w:rPr>
        <w:t xml:space="preserve">                     第一月                      第二月</w:t>
      </w:r>
    </w:p>
    <w:p w:rsidR="001A7385" w:rsidRDefault="001A7385" w:rsidP="00B73DEA">
      <w:pPr>
        <w:tabs>
          <w:tab w:val="left" w:pos="2025"/>
        </w:tabs>
        <w:ind w:leftChars="108" w:left="1560" w:hangingChars="500" w:hanging="1301"/>
        <w:rPr>
          <w:rFonts w:ascii="標楷體" w:eastAsia="標楷體" w:hAnsi="標楷體" w:cs="細明體"/>
          <w:b/>
          <w:color w:val="0070C0"/>
          <w:sz w:val="26"/>
          <w:szCs w:val="26"/>
        </w:rPr>
      </w:pPr>
    </w:p>
    <w:p w:rsidR="001A7385" w:rsidRDefault="00087B04" w:rsidP="00B73DEA">
      <w:pPr>
        <w:tabs>
          <w:tab w:val="left" w:pos="2025"/>
        </w:tabs>
        <w:ind w:leftChars="108" w:left="1560" w:hangingChars="500" w:hanging="1301"/>
        <w:rPr>
          <w:rFonts w:ascii="標楷體" w:eastAsia="標楷體" w:hAnsi="標楷體" w:cs="細明體"/>
          <w:b/>
          <w:color w:val="0070C0"/>
          <w:sz w:val="26"/>
          <w:szCs w:val="26"/>
        </w:rPr>
      </w:pPr>
      <w:r>
        <w:rPr>
          <w:rFonts w:ascii="標楷體" w:eastAsia="標楷體" w:hAnsi="標楷體" w:cs="細明體" w:hint="eastAsia"/>
          <w:b/>
          <w:noProof/>
          <w:color w:val="0070C0"/>
          <w:sz w:val="26"/>
          <w:szCs w:val="26"/>
        </w:rPr>
        <w:drawing>
          <wp:anchor distT="0" distB="0" distL="114300" distR="114300" simplePos="0" relativeHeight="251659776" behindDoc="1" locked="0" layoutInCell="1" allowOverlap="1">
            <wp:simplePos x="0" y="0"/>
            <wp:positionH relativeFrom="column">
              <wp:posOffset>323850</wp:posOffset>
            </wp:positionH>
            <wp:positionV relativeFrom="paragraph">
              <wp:posOffset>209550</wp:posOffset>
            </wp:positionV>
            <wp:extent cx="1924050" cy="1619250"/>
            <wp:effectExtent l="19050" t="0" r="0" b="0"/>
            <wp:wrapTight wrapText="bothSides">
              <wp:wrapPolygon edited="0">
                <wp:start x="-214" y="0"/>
                <wp:lineTo x="-214" y="21346"/>
                <wp:lineTo x="21600" y="21346"/>
                <wp:lineTo x="21600" y="0"/>
                <wp:lineTo x="-214" y="0"/>
              </wp:wrapPolygon>
            </wp:wrapTight>
            <wp:docPr id="5" name="圖片 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5" cstate="print"/>
                    <a:stretch>
                      <a:fillRect/>
                    </a:stretch>
                  </pic:blipFill>
                  <pic:spPr>
                    <a:xfrm>
                      <a:off x="0" y="0"/>
                      <a:ext cx="1924050" cy="1619250"/>
                    </a:xfrm>
                    <a:prstGeom prst="rect">
                      <a:avLst/>
                    </a:prstGeom>
                  </pic:spPr>
                </pic:pic>
              </a:graphicData>
            </a:graphic>
          </wp:anchor>
        </w:drawing>
      </w:r>
      <w:r>
        <w:rPr>
          <w:rFonts w:ascii="標楷體" w:eastAsia="標楷體" w:hAnsi="標楷體" w:cs="細明體" w:hint="eastAsia"/>
          <w:b/>
          <w:noProof/>
          <w:color w:val="0070C0"/>
          <w:sz w:val="26"/>
          <w:szCs w:val="26"/>
        </w:rPr>
        <w:drawing>
          <wp:anchor distT="0" distB="0" distL="114300" distR="114300" simplePos="0" relativeHeight="251660800" behindDoc="1" locked="0" layoutInCell="1" allowOverlap="1">
            <wp:simplePos x="0" y="0"/>
            <wp:positionH relativeFrom="column">
              <wp:posOffset>3219450</wp:posOffset>
            </wp:positionH>
            <wp:positionV relativeFrom="paragraph">
              <wp:posOffset>209550</wp:posOffset>
            </wp:positionV>
            <wp:extent cx="1866900" cy="1685925"/>
            <wp:effectExtent l="19050" t="0" r="0" b="0"/>
            <wp:wrapTight wrapText="bothSides">
              <wp:wrapPolygon edited="0">
                <wp:start x="-220" y="0"/>
                <wp:lineTo x="-220" y="21478"/>
                <wp:lineTo x="21600" y="21478"/>
                <wp:lineTo x="21600" y="0"/>
                <wp:lineTo x="-220" y="0"/>
              </wp:wrapPolygon>
            </wp:wrapTight>
            <wp:docPr id="10" name="圖片 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6" cstate="print"/>
                    <a:stretch>
                      <a:fillRect/>
                    </a:stretch>
                  </pic:blipFill>
                  <pic:spPr>
                    <a:xfrm>
                      <a:off x="0" y="0"/>
                      <a:ext cx="1866900" cy="1685925"/>
                    </a:xfrm>
                    <a:prstGeom prst="rect">
                      <a:avLst/>
                    </a:prstGeom>
                  </pic:spPr>
                </pic:pic>
              </a:graphicData>
            </a:graphic>
          </wp:anchor>
        </w:drawing>
      </w:r>
    </w:p>
    <w:p w:rsidR="001A7385" w:rsidRDefault="001A7385" w:rsidP="00B73DEA">
      <w:pPr>
        <w:tabs>
          <w:tab w:val="left" w:pos="2025"/>
        </w:tabs>
        <w:ind w:leftChars="108" w:left="1560" w:hangingChars="500" w:hanging="1301"/>
        <w:rPr>
          <w:rFonts w:ascii="標楷體" w:eastAsia="標楷體" w:hAnsi="標楷體" w:cs="細明體"/>
          <w:b/>
          <w:color w:val="0070C0"/>
          <w:sz w:val="26"/>
          <w:szCs w:val="26"/>
        </w:rPr>
      </w:pPr>
    </w:p>
    <w:p w:rsidR="00087B04" w:rsidRDefault="00087B04" w:rsidP="00B73DEA">
      <w:pPr>
        <w:tabs>
          <w:tab w:val="left" w:pos="2025"/>
        </w:tabs>
        <w:ind w:leftChars="108" w:left="1560" w:hangingChars="500" w:hanging="1301"/>
        <w:rPr>
          <w:rFonts w:ascii="標楷體" w:eastAsia="標楷體" w:hAnsi="標楷體" w:cs="細明體"/>
          <w:b/>
          <w:color w:val="0070C0"/>
          <w:sz w:val="26"/>
          <w:szCs w:val="26"/>
        </w:rPr>
      </w:pPr>
    </w:p>
    <w:p w:rsidR="00087B04" w:rsidRDefault="00087B04" w:rsidP="00B73DEA">
      <w:pPr>
        <w:tabs>
          <w:tab w:val="left" w:pos="2025"/>
        </w:tabs>
        <w:ind w:leftChars="108" w:left="1560" w:hangingChars="500" w:hanging="1301"/>
        <w:rPr>
          <w:rFonts w:ascii="標楷體" w:eastAsia="標楷體" w:hAnsi="標楷體" w:cs="細明體"/>
          <w:b/>
          <w:color w:val="0070C0"/>
          <w:sz w:val="26"/>
          <w:szCs w:val="26"/>
        </w:rPr>
      </w:pPr>
    </w:p>
    <w:p w:rsidR="00087B04" w:rsidRDefault="00087B04" w:rsidP="00B73DEA">
      <w:pPr>
        <w:tabs>
          <w:tab w:val="left" w:pos="2025"/>
        </w:tabs>
        <w:ind w:leftChars="108" w:left="1560" w:hangingChars="500" w:hanging="1301"/>
        <w:rPr>
          <w:rFonts w:ascii="標楷體" w:eastAsia="標楷體" w:hAnsi="標楷體" w:cs="細明體"/>
          <w:b/>
          <w:color w:val="0070C0"/>
          <w:sz w:val="26"/>
          <w:szCs w:val="26"/>
        </w:rPr>
      </w:pPr>
    </w:p>
    <w:p w:rsidR="00087B04" w:rsidRDefault="00087B04" w:rsidP="00B73DEA">
      <w:pPr>
        <w:tabs>
          <w:tab w:val="left" w:pos="2025"/>
        </w:tabs>
        <w:ind w:leftChars="108" w:left="1560" w:hangingChars="500" w:hanging="1301"/>
        <w:rPr>
          <w:rFonts w:ascii="標楷體" w:eastAsia="標楷體" w:hAnsi="標楷體" w:cs="細明體"/>
          <w:b/>
          <w:color w:val="0070C0"/>
          <w:sz w:val="26"/>
          <w:szCs w:val="26"/>
        </w:rPr>
      </w:pPr>
    </w:p>
    <w:p w:rsidR="00087B04" w:rsidRDefault="00087B04" w:rsidP="00B73DEA">
      <w:pPr>
        <w:tabs>
          <w:tab w:val="left" w:pos="2025"/>
        </w:tabs>
        <w:ind w:leftChars="108" w:left="1560" w:hangingChars="500" w:hanging="1301"/>
        <w:rPr>
          <w:rFonts w:ascii="標楷體" w:eastAsia="標楷體" w:hAnsi="標楷體" w:cs="細明體"/>
          <w:b/>
          <w:color w:val="0070C0"/>
          <w:sz w:val="26"/>
          <w:szCs w:val="26"/>
        </w:rPr>
      </w:pPr>
    </w:p>
    <w:p w:rsidR="00087B04" w:rsidRDefault="00087B04" w:rsidP="00B73DEA">
      <w:pPr>
        <w:tabs>
          <w:tab w:val="left" w:pos="2025"/>
        </w:tabs>
        <w:ind w:leftChars="108" w:left="1560" w:hangingChars="500" w:hanging="1301"/>
        <w:rPr>
          <w:rFonts w:ascii="標楷體" w:eastAsia="標楷體" w:hAnsi="標楷體" w:cs="細明體"/>
          <w:b/>
          <w:color w:val="0070C0"/>
          <w:sz w:val="26"/>
          <w:szCs w:val="26"/>
        </w:rPr>
      </w:pPr>
    </w:p>
    <w:p w:rsidR="00087B04" w:rsidRDefault="00087B04" w:rsidP="00B73DEA">
      <w:pPr>
        <w:tabs>
          <w:tab w:val="left" w:pos="2025"/>
        </w:tabs>
        <w:ind w:leftChars="108" w:left="1560" w:hangingChars="500" w:hanging="1301"/>
        <w:rPr>
          <w:rFonts w:ascii="標楷體" w:eastAsia="標楷體" w:hAnsi="標楷體" w:cs="細明體"/>
          <w:b/>
          <w:color w:val="0070C0"/>
          <w:sz w:val="26"/>
          <w:szCs w:val="26"/>
        </w:rPr>
      </w:pPr>
    </w:p>
    <w:p w:rsidR="00087B04" w:rsidRDefault="00087B04" w:rsidP="00B73DEA">
      <w:pPr>
        <w:tabs>
          <w:tab w:val="left" w:pos="2025"/>
        </w:tabs>
        <w:ind w:leftChars="108" w:left="1560" w:hangingChars="500" w:hanging="1301"/>
        <w:rPr>
          <w:rFonts w:ascii="標楷體" w:eastAsia="標楷體" w:hAnsi="標楷體" w:cs="細明體"/>
          <w:b/>
          <w:color w:val="0070C0"/>
          <w:sz w:val="26"/>
          <w:szCs w:val="26"/>
        </w:rPr>
      </w:pPr>
      <w:r>
        <w:rPr>
          <w:rFonts w:ascii="標楷體" w:eastAsia="標楷體" w:hAnsi="標楷體" w:cs="細明體" w:hint="eastAsia"/>
          <w:b/>
          <w:color w:val="0070C0"/>
          <w:sz w:val="26"/>
          <w:szCs w:val="26"/>
        </w:rPr>
        <w:t xml:space="preserve">         第3月</w:t>
      </w:r>
      <w:r w:rsidR="00142413">
        <w:rPr>
          <w:rFonts w:ascii="標楷體" w:eastAsia="標楷體" w:hAnsi="標楷體" w:cs="細明體" w:hint="eastAsia"/>
          <w:b/>
          <w:color w:val="0070C0"/>
          <w:sz w:val="26"/>
          <w:szCs w:val="26"/>
        </w:rPr>
        <w:t xml:space="preserve">                 </w:t>
      </w:r>
      <w:r>
        <w:rPr>
          <w:rFonts w:ascii="標楷體" w:eastAsia="標楷體" w:hAnsi="標楷體" w:cs="細明體" w:hint="eastAsia"/>
          <w:b/>
          <w:color w:val="0070C0"/>
          <w:sz w:val="26"/>
          <w:szCs w:val="26"/>
        </w:rPr>
        <w:t xml:space="preserve">      </w:t>
      </w:r>
      <w:r w:rsidR="00142413">
        <w:rPr>
          <w:rFonts w:ascii="標楷體" w:eastAsia="標楷體" w:hAnsi="標楷體" w:cs="細明體" w:hint="eastAsia"/>
          <w:b/>
          <w:color w:val="0070C0"/>
          <w:sz w:val="26"/>
          <w:szCs w:val="26"/>
        </w:rPr>
        <w:t>3個月後可從中取酵素水</w:t>
      </w:r>
    </w:p>
    <w:p w:rsidR="00087B04" w:rsidRDefault="00087B04" w:rsidP="00B73DEA">
      <w:pPr>
        <w:tabs>
          <w:tab w:val="left" w:pos="2025"/>
        </w:tabs>
        <w:ind w:leftChars="108" w:left="1560" w:hangingChars="500" w:hanging="1301"/>
        <w:rPr>
          <w:rFonts w:ascii="標楷體" w:eastAsia="標楷體" w:hAnsi="標楷體" w:cs="細明體"/>
          <w:b/>
          <w:color w:val="0070C0"/>
          <w:sz w:val="26"/>
          <w:szCs w:val="26"/>
        </w:rPr>
      </w:pPr>
    </w:p>
    <w:p w:rsidR="0023252D" w:rsidRDefault="0023252D" w:rsidP="00B73DEA">
      <w:pPr>
        <w:tabs>
          <w:tab w:val="left" w:pos="2025"/>
        </w:tabs>
        <w:ind w:leftChars="108" w:left="1560" w:hangingChars="500" w:hanging="1301"/>
        <w:rPr>
          <w:rFonts w:ascii="標楷體" w:eastAsia="標楷體" w:hAnsi="標楷體" w:cs="細明體"/>
          <w:b/>
          <w:color w:val="0070C0"/>
          <w:sz w:val="26"/>
          <w:szCs w:val="26"/>
        </w:rPr>
      </w:pPr>
    </w:p>
    <w:p w:rsidR="0023252D" w:rsidRDefault="0023252D" w:rsidP="00B73DEA">
      <w:pPr>
        <w:tabs>
          <w:tab w:val="left" w:pos="2025"/>
        </w:tabs>
        <w:ind w:leftChars="108" w:left="1560" w:hangingChars="500" w:hanging="1301"/>
        <w:rPr>
          <w:rFonts w:ascii="標楷體" w:eastAsia="標楷體" w:hAnsi="標楷體" w:cs="細明體"/>
          <w:b/>
          <w:color w:val="0070C0"/>
          <w:sz w:val="26"/>
          <w:szCs w:val="26"/>
        </w:rPr>
      </w:pPr>
    </w:p>
    <w:p w:rsidR="0023252D" w:rsidRDefault="0023252D" w:rsidP="00B73DEA">
      <w:pPr>
        <w:tabs>
          <w:tab w:val="left" w:pos="2025"/>
        </w:tabs>
        <w:ind w:leftChars="108" w:left="1560" w:hangingChars="500" w:hanging="1301"/>
        <w:rPr>
          <w:rFonts w:ascii="標楷體" w:eastAsia="標楷體" w:hAnsi="標楷體" w:cs="細明體"/>
          <w:b/>
          <w:color w:val="0070C0"/>
          <w:sz w:val="26"/>
          <w:szCs w:val="26"/>
        </w:rPr>
      </w:pPr>
    </w:p>
    <w:p w:rsidR="002468A6" w:rsidRDefault="00DC4F16" w:rsidP="00F82CFC">
      <w:pPr>
        <w:tabs>
          <w:tab w:val="left" w:pos="2025"/>
        </w:tabs>
        <w:ind w:leftChars="108" w:left="2661" w:hangingChars="500" w:hanging="2402"/>
        <w:rPr>
          <w:rFonts w:ascii="標楷體" w:eastAsia="標楷體" w:hAnsi="標楷體" w:cs="細明體"/>
          <w:b/>
          <w:color w:val="0070C0"/>
          <w:sz w:val="26"/>
          <w:szCs w:val="26"/>
        </w:rPr>
      </w:pPr>
      <w:r>
        <w:rPr>
          <w:rFonts w:ascii="細明體" w:eastAsia="細明體" w:hAnsi="細明體" w:cs="細明體" w:hint="eastAsia"/>
          <w:b/>
          <w:color w:val="0D23C9"/>
          <w:sz w:val="48"/>
          <w:szCs w:val="48"/>
        </w:rPr>
        <w:lastRenderedPageBreak/>
        <w:t xml:space="preserve">  </w:t>
      </w:r>
      <w:r w:rsidRPr="00DC4F16">
        <w:rPr>
          <w:rFonts w:ascii="文鼎中行書" w:eastAsia="文鼎中行書" w:hAnsi="標楷體" w:hint="eastAsia"/>
          <w:b/>
          <w:color w:val="0D23C9"/>
          <w:sz w:val="48"/>
          <w:szCs w:val="48"/>
        </w:rPr>
        <w:t>心得感想</w:t>
      </w:r>
      <w:r>
        <w:rPr>
          <w:rFonts w:ascii="標楷體" w:eastAsia="標楷體" w:hAnsi="標楷體" w:cs="細明體" w:hint="eastAsia"/>
          <w:b/>
          <w:color w:val="0070C0"/>
          <w:sz w:val="26"/>
          <w:szCs w:val="26"/>
        </w:rPr>
        <w:t>：</w:t>
      </w:r>
    </w:p>
    <w:p w:rsidR="002468A6" w:rsidRDefault="0081230E" w:rsidP="002468A6">
      <w:pPr>
        <w:tabs>
          <w:tab w:val="left" w:pos="2025"/>
        </w:tabs>
        <w:rPr>
          <w:rFonts w:ascii="文鼎中行書" w:eastAsia="文鼎中行書" w:hAnsi="標楷體"/>
          <w:b/>
          <w:color w:val="0070C0"/>
          <w:sz w:val="36"/>
          <w:szCs w:val="36"/>
        </w:rPr>
      </w:pPr>
      <w:r>
        <w:rPr>
          <w:rFonts w:ascii="細明體" w:eastAsia="細明體" w:hAnsi="細明體" w:cs="細明體" w:hint="eastAsia"/>
          <w:b/>
          <w:noProof/>
          <w:color w:val="0070C0"/>
          <w:sz w:val="36"/>
          <w:szCs w:val="36"/>
        </w:rPr>
        <w:drawing>
          <wp:anchor distT="0" distB="0" distL="114300" distR="114300" simplePos="0" relativeHeight="251661824" behindDoc="1" locked="0" layoutInCell="1" allowOverlap="1">
            <wp:simplePos x="0" y="0"/>
            <wp:positionH relativeFrom="column">
              <wp:posOffset>3143250</wp:posOffset>
            </wp:positionH>
            <wp:positionV relativeFrom="paragraph">
              <wp:posOffset>6086475</wp:posOffset>
            </wp:positionV>
            <wp:extent cx="2703195" cy="2724150"/>
            <wp:effectExtent l="285750" t="247650" r="268605" b="209550"/>
            <wp:wrapTight wrapText="bothSides">
              <wp:wrapPolygon edited="0">
                <wp:start x="152" y="-1964"/>
                <wp:lineTo x="-913" y="-1964"/>
                <wp:lineTo x="-2283" y="-604"/>
                <wp:lineTo x="-1979" y="22204"/>
                <wp:lineTo x="-609" y="23262"/>
                <wp:lineTo x="152" y="23262"/>
                <wp:lineTo x="21159" y="23262"/>
                <wp:lineTo x="21920" y="23262"/>
                <wp:lineTo x="23290" y="22506"/>
                <wp:lineTo x="23137" y="22204"/>
                <wp:lineTo x="23290" y="22204"/>
                <wp:lineTo x="23594" y="20090"/>
                <wp:lineTo x="23594" y="604"/>
                <wp:lineTo x="23746" y="-453"/>
                <wp:lineTo x="22224" y="-1964"/>
                <wp:lineTo x="21159" y="-1964"/>
                <wp:lineTo x="152" y="-1964"/>
              </wp:wrapPolygon>
            </wp:wrapTight>
            <wp:docPr id="15" name="圖片 5" descr="C:\Documents and Settings\Administrator\Local Settings\Temporary Internet Files\Content.IE5\O4KPI79H\MP9004331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tor\Local Settings\Temporary Internet Files\Content.IE5\O4KPI79H\MP900433132[1].jpg"/>
                    <pic:cNvPicPr>
                      <a:picLocks noChangeAspect="1" noChangeArrowheads="1"/>
                    </pic:cNvPicPr>
                  </pic:nvPicPr>
                  <pic:blipFill>
                    <a:blip r:embed="rId17" cstate="print"/>
                    <a:srcRect/>
                    <a:stretch>
                      <a:fillRect/>
                    </a:stretch>
                  </pic:blipFill>
                  <pic:spPr bwMode="auto">
                    <a:xfrm>
                      <a:off x="0" y="0"/>
                      <a:ext cx="2703195" cy="272415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sidR="00F82CFC">
        <w:rPr>
          <w:rFonts w:ascii="細明體" w:eastAsia="細明體" w:hAnsi="細明體" w:cs="細明體" w:hint="eastAsia"/>
          <w:b/>
          <w:color w:val="0070C0"/>
          <w:sz w:val="36"/>
          <w:szCs w:val="36"/>
        </w:rPr>
        <w:t xml:space="preserve">   </w:t>
      </w:r>
      <w:r w:rsidR="002468A6" w:rsidRPr="00F82CFC">
        <w:rPr>
          <w:rFonts w:ascii="文鼎中行書" w:eastAsia="文鼎中行書" w:hAnsi="標楷體" w:hint="eastAsia"/>
          <w:b/>
          <w:color w:val="0070C0"/>
          <w:sz w:val="36"/>
          <w:szCs w:val="36"/>
        </w:rPr>
        <w:t>聽了這次的講座，我深深覺得日常生活中許多不起眼的事物，我們都常常把它忽略而未其想過它是否還有其他用處，或者是一件大工程中一顆不可或缺的螺絲釘，而這次的講座便給我投下一顆震撼彈，垃圾居然也可以成為一項節能減碳的新興角色，既環保又經濟，但同時也告訴我們：地球已成為一格垃圾處理場，若我們不能持續循環利用，減少資源的消耗，或許有一天，我們便無法再次生活在這顆美麗的地球。</w:t>
      </w:r>
    </w:p>
    <w:sectPr w:rsidR="002468A6" w:rsidSect="00AA27CB">
      <w:pgSz w:w="11906" w:h="16838"/>
      <w:pgMar w:top="1440" w:right="1800" w:bottom="1440" w:left="1800" w:header="851" w:footer="992" w:gutter="0"/>
      <w:pgBorders w:offsetFrom="page">
        <w:top w:val="holly" w:sz="5" w:space="24" w:color="auto"/>
        <w:left w:val="holly" w:sz="5" w:space="24" w:color="auto"/>
        <w:bottom w:val="holly" w:sz="5" w:space="24" w:color="auto"/>
        <w:right w:val="holly" w:sz="5" w:space="24" w:color="auto"/>
      </w:pgBorders>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BF7" w:rsidRDefault="00161BF7" w:rsidP="00AA27CB">
      <w:r>
        <w:separator/>
      </w:r>
    </w:p>
  </w:endnote>
  <w:endnote w:type="continuationSeparator" w:id="0">
    <w:p w:rsidR="00161BF7" w:rsidRDefault="00161BF7" w:rsidP="00AA2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文鼎中行書">
    <w:panose1 w:val="02010609010101010101"/>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BF7" w:rsidRDefault="00161BF7" w:rsidP="00AA27CB">
      <w:r>
        <w:separator/>
      </w:r>
    </w:p>
  </w:footnote>
  <w:footnote w:type="continuationSeparator" w:id="0">
    <w:p w:rsidR="00161BF7" w:rsidRDefault="00161BF7" w:rsidP="00AA27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B5F8F"/>
    <w:multiLevelType w:val="hybridMultilevel"/>
    <w:tmpl w:val="152A519C"/>
    <w:lvl w:ilvl="0" w:tplc="7C22AA06">
      <w:start w:val="1"/>
      <w:numFmt w:val="taiwaneseCountingThousand"/>
      <w:lvlText w:val="第%1天"/>
      <w:lvlJc w:val="left"/>
      <w:pPr>
        <w:ind w:left="1084" w:hanging="825"/>
      </w:pPr>
      <w:rPr>
        <w:rFonts w:hint="default"/>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0268"/>
    <w:rsid w:val="00032CDD"/>
    <w:rsid w:val="000349A7"/>
    <w:rsid w:val="00060990"/>
    <w:rsid w:val="00087B04"/>
    <w:rsid w:val="000A140A"/>
    <w:rsid w:val="000E72A1"/>
    <w:rsid w:val="000F0599"/>
    <w:rsid w:val="00101179"/>
    <w:rsid w:val="00142413"/>
    <w:rsid w:val="00154728"/>
    <w:rsid w:val="00161BF7"/>
    <w:rsid w:val="0018469E"/>
    <w:rsid w:val="00195719"/>
    <w:rsid w:val="001A7385"/>
    <w:rsid w:val="001E016B"/>
    <w:rsid w:val="00211D74"/>
    <w:rsid w:val="0023252D"/>
    <w:rsid w:val="002468A6"/>
    <w:rsid w:val="00275B03"/>
    <w:rsid w:val="0031585E"/>
    <w:rsid w:val="00320797"/>
    <w:rsid w:val="003615DC"/>
    <w:rsid w:val="003E64BD"/>
    <w:rsid w:val="00462256"/>
    <w:rsid w:val="004805C0"/>
    <w:rsid w:val="004836DD"/>
    <w:rsid w:val="004B79BD"/>
    <w:rsid w:val="005326AC"/>
    <w:rsid w:val="00540A1B"/>
    <w:rsid w:val="0059487E"/>
    <w:rsid w:val="005A13AB"/>
    <w:rsid w:val="005A1B85"/>
    <w:rsid w:val="005C42AB"/>
    <w:rsid w:val="005F1C8A"/>
    <w:rsid w:val="00697BAD"/>
    <w:rsid w:val="006C62BF"/>
    <w:rsid w:val="007018CE"/>
    <w:rsid w:val="0077502A"/>
    <w:rsid w:val="007804E6"/>
    <w:rsid w:val="007B26F7"/>
    <w:rsid w:val="0081230E"/>
    <w:rsid w:val="00813953"/>
    <w:rsid w:val="0083706F"/>
    <w:rsid w:val="008E7C99"/>
    <w:rsid w:val="009132EA"/>
    <w:rsid w:val="00914639"/>
    <w:rsid w:val="00946C0A"/>
    <w:rsid w:val="00956BB6"/>
    <w:rsid w:val="00994886"/>
    <w:rsid w:val="009B73AE"/>
    <w:rsid w:val="009C1438"/>
    <w:rsid w:val="00A40FA6"/>
    <w:rsid w:val="00A73F2B"/>
    <w:rsid w:val="00AA27CB"/>
    <w:rsid w:val="00B026A0"/>
    <w:rsid w:val="00B42188"/>
    <w:rsid w:val="00B47005"/>
    <w:rsid w:val="00B51407"/>
    <w:rsid w:val="00B64488"/>
    <w:rsid w:val="00B739AD"/>
    <w:rsid w:val="00B73DEA"/>
    <w:rsid w:val="00B90AA4"/>
    <w:rsid w:val="00B93EA1"/>
    <w:rsid w:val="00BC344D"/>
    <w:rsid w:val="00BC470B"/>
    <w:rsid w:val="00BD3EB9"/>
    <w:rsid w:val="00C83356"/>
    <w:rsid w:val="00CA41C7"/>
    <w:rsid w:val="00CE1C6B"/>
    <w:rsid w:val="00CF64F3"/>
    <w:rsid w:val="00D2389A"/>
    <w:rsid w:val="00D71682"/>
    <w:rsid w:val="00DC4F16"/>
    <w:rsid w:val="00E56FFD"/>
    <w:rsid w:val="00F346AB"/>
    <w:rsid w:val="00F417E2"/>
    <w:rsid w:val="00F60268"/>
    <w:rsid w:val="00F82CFC"/>
    <w:rsid w:val="00FA425F"/>
    <w:rsid w:val="00FD4DAB"/>
    <w:rsid w:val="00FD6A4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25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A27CB"/>
    <w:pPr>
      <w:tabs>
        <w:tab w:val="center" w:pos="4153"/>
        <w:tab w:val="right" w:pos="8306"/>
      </w:tabs>
      <w:snapToGrid w:val="0"/>
    </w:pPr>
    <w:rPr>
      <w:sz w:val="20"/>
      <w:szCs w:val="20"/>
    </w:rPr>
  </w:style>
  <w:style w:type="character" w:customStyle="1" w:styleId="a4">
    <w:name w:val="頁首 字元"/>
    <w:basedOn w:val="a0"/>
    <w:link w:val="a3"/>
    <w:uiPriority w:val="99"/>
    <w:semiHidden/>
    <w:rsid w:val="00AA27CB"/>
    <w:rPr>
      <w:sz w:val="20"/>
      <w:szCs w:val="20"/>
    </w:rPr>
  </w:style>
  <w:style w:type="paragraph" w:styleId="a5">
    <w:name w:val="footer"/>
    <w:basedOn w:val="a"/>
    <w:link w:val="a6"/>
    <w:uiPriority w:val="99"/>
    <w:semiHidden/>
    <w:unhideWhenUsed/>
    <w:rsid w:val="00AA27CB"/>
    <w:pPr>
      <w:tabs>
        <w:tab w:val="center" w:pos="4153"/>
        <w:tab w:val="right" w:pos="8306"/>
      </w:tabs>
      <w:snapToGrid w:val="0"/>
    </w:pPr>
    <w:rPr>
      <w:sz w:val="20"/>
      <w:szCs w:val="20"/>
    </w:rPr>
  </w:style>
  <w:style w:type="character" w:customStyle="1" w:styleId="a6">
    <w:name w:val="頁尾 字元"/>
    <w:basedOn w:val="a0"/>
    <w:link w:val="a5"/>
    <w:uiPriority w:val="99"/>
    <w:semiHidden/>
    <w:rsid w:val="00AA27CB"/>
    <w:rPr>
      <w:sz w:val="20"/>
      <w:szCs w:val="20"/>
    </w:rPr>
  </w:style>
  <w:style w:type="table" w:styleId="a7">
    <w:name w:val="Table Grid"/>
    <w:basedOn w:val="a1"/>
    <w:uiPriority w:val="59"/>
    <w:rsid w:val="007750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F417E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417E2"/>
    <w:rPr>
      <w:rFonts w:asciiTheme="majorHAnsi" w:eastAsiaTheme="majorEastAsia" w:hAnsiTheme="majorHAnsi" w:cstheme="majorBidi"/>
      <w:sz w:val="18"/>
      <w:szCs w:val="18"/>
    </w:rPr>
  </w:style>
  <w:style w:type="paragraph" w:styleId="aa">
    <w:name w:val="List Paragraph"/>
    <w:basedOn w:val="a"/>
    <w:uiPriority w:val="34"/>
    <w:qFormat/>
    <w:rsid w:val="00946C0A"/>
    <w:pPr>
      <w:ind w:leftChars="200" w:left="480"/>
    </w:pPr>
  </w:style>
</w:styles>
</file>

<file path=word/webSettings.xml><?xml version="1.0" encoding="utf-8"?>
<w:webSettings xmlns:r="http://schemas.openxmlformats.org/officeDocument/2006/relationships" xmlns:w="http://schemas.openxmlformats.org/wordprocessingml/2006/main">
  <w:divs>
    <w:div w:id="185296759">
      <w:bodyDiv w:val="1"/>
      <w:marLeft w:val="0"/>
      <w:marRight w:val="0"/>
      <w:marTop w:val="0"/>
      <w:marBottom w:val="0"/>
      <w:divBdr>
        <w:top w:val="none" w:sz="0" w:space="0" w:color="auto"/>
        <w:left w:val="none" w:sz="0" w:space="0" w:color="auto"/>
        <w:bottom w:val="none" w:sz="0" w:space="0" w:color="auto"/>
        <w:right w:val="none" w:sz="0" w:space="0" w:color="auto"/>
      </w:divBdr>
    </w:div>
    <w:div w:id="1247304199">
      <w:bodyDiv w:val="1"/>
      <w:marLeft w:val="0"/>
      <w:marRight w:val="0"/>
      <w:marTop w:val="0"/>
      <w:marBottom w:val="0"/>
      <w:divBdr>
        <w:top w:val="none" w:sz="0" w:space="0" w:color="auto"/>
        <w:left w:val="none" w:sz="0" w:space="0" w:color="auto"/>
        <w:bottom w:val="none" w:sz="0" w:space="0" w:color="auto"/>
        <w:right w:val="none" w:sz="0" w:space="0" w:color="auto"/>
      </w:divBdr>
    </w:div>
    <w:div w:id="1282609908">
      <w:bodyDiv w:val="1"/>
      <w:marLeft w:val="0"/>
      <w:marRight w:val="0"/>
      <w:marTop w:val="0"/>
      <w:marBottom w:val="0"/>
      <w:divBdr>
        <w:top w:val="none" w:sz="0" w:space="0" w:color="auto"/>
        <w:left w:val="none" w:sz="0" w:space="0" w:color="auto"/>
        <w:bottom w:val="none" w:sz="0" w:space="0" w:color="auto"/>
        <w:right w:val="none" w:sz="0" w:space="0" w:color="auto"/>
      </w:divBdr>
    </w:div>
    <w:div w:id="1573198933">
      <w:bodyDiv w:val="1"/>
      <w:marLeft w:val="0"/>
      <w:marRight w:val="0"/>
      <w:marTop w:val="0"/>
      <w:marBottom w:val="0"/>
      <w:divBdr>
        <w:top w:val="none" w:sz="0" w:space="0" w:color="auto"/>
        <w:left w:val="none" w:sz="0" w:space="0" w:color="auto"/>
        <w:bottom w:val="none" w:sz="0" w:space="0" w:color="auto"/>
        <w:right w:val="none" w:sz="0" w:space="0" w:color="auto"/>
      </w:divBdr>
    </w:div>
    <w:div w:id="180238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6ECE7-C5E0-479E-93A7-8C47C278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239</Words>
  <Characters>1368</Characters>
  <Application>Microsoft Office Word</Application>
  <DocSecurity>0</DocSecurity>
  <Lines>11</Lines>
  <Paragraphs>3</Paragraphs>
  <ScaleCrop>false</ScaleCrop>
  <Company>HOME</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Winiori</dc:creator>
  <cp:keywords/>
  <dc:description/>
  <cp:lastModifiedBy>Winiori</cp:lastModifiedBy>
  <cp:revision>112</cp:revision>
  <dcterms:created xsi:type="dcterms:W3CDTF">2011-09-01T11:23:00Z</dcterms:created>
  <dcterms:modified xsi:type="dcterms:W3CDTF">2011-09-01T14:30:00Z</dcterms:modified>
</cp:coreProperties>
</file>