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D6" w:rsidRDefault="009675D6" w:rsidP="00EE0287">
      <w:pPr>
        <w:ind w:firstLine="0"/>
        <w:rPr>
          <w:rFonts w:ascii="標楷體" w:eastAsia="標楷體" w:hAnsi="標楷體" w:cs="細明體"/>
          <w:b/>
          <w:color w:val="000000"/>
          <w:lang w:eastAsia="zh-TW"/>
        </w:rPr>
      </w:pPr>
      <w:bookmarkStart w:id="0" w:name="_top"/>
      <w:bookmarkEnd w:id="0"/>
    </w:p>
    <w:p w:rsidR="00DB0AC8" w:rsidRDefault="00153B10" w:rsidP="00DB0AC8">
      <w:pPr>
        <w:pStyle w:val="a5"/>
        <w:jc w:val="center"/>
        <w:rPr>
          <w:color w:val="444444"/>
          <w:sz w:val="14"/>
          <w:szCs w:val="14"/>
          <w:lang w:eastAsia="zh-TW"/>
        </w:rPr>
      </w:pPr>
      <w:r w:rsidRPr="00153B10">
        <w:rPr>
          <w:color w:val="444444"/>
          <w:sz w:val="14"/>
          <w:szCs w:val="14"/>
          <w:lang w:eastAsia="zh-T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pt;height:129.6pt" adj=",10800" fillcolor="#06c" strokecolor="#9cf" strokeweight="1.5pt">
            <v:shadow on="t" color="#900"/>
            <v:textpath style="font-family:&quot;微軟正黑體&quot;;font-weight:bold;font-style:italic;v-text-reverse:t;v-text-kern:t" trim="t" fitpath="t" string="健康樂活動起來&#10;游泳篇&#10;"/>
          </v:shape>
        </w:pict>
      </w:r>
      <w:r w:rsidR="00DB0AC8" w:rsidRPr="00DB0AC8">
        <w:rPr>
          <w:rFonts w:ascii="標楷體" w:eastAsia="標楷體" w:hAnsi="標楷體" w:cs="細明體"/>
          <w:noProof/>
          <w:color w:val="000000"/>
          <w:lang w:eastAsia="zh-TW" w:bidi="ar-SA"/>
        </w:rPr>
        <w:drawing>
          <wp:inline distT="0" distB="0" distL="0" distR="0">
            <wp:extent cx="1055370" cy="1120140"/>
            <wp:effectExtent l="19050" t="0" r="0" b="0"/>
            <wp:docPr id="21" name="圖片 1" descr="C:\Users\win7\AppData\Local\Microsoft\Windows\Temporary Internet Files\Content.Word\複製 -PICT3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Word\複製 -PICT3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50" cy="112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63" w:rsidRPr="00977363" w:rsidRDefault="00EE0287" w:rsidP="00EE0287">
      <w:pPr>
        <w:ind w:right="360" w:firstLineChars="68" w:firstLine="163"/>
        <w:jc w:val="right"/>
        <w:rPr>
          <w:rFonts w:ascii="文鼎海報體" w:eastAsia="文鼎海報體" w:hAnsi="細明體" w:cs="細明體"/>
          <w:color w:val="000000"/>
          <w:sz w:val="52"/>
          <w:szCs w:val="52"/>
          <w:lang w:eastAsia="zh-TW"/>
        </w:rPr>
      </w:pPr>
      <w:r>
        <w:rPr>
          <w:rFonts w:ascii="標楷體" w:eastAsia="標楷體" w:hAnsi="標楷體" w:cs="細明體"/>
          <w:noProof/>
          <w:color w:val="000000"/>
          <w:sz w:val="24"/>
          <w:szCs w:val="24"/>
          <w:lang w:eastAsia="zh-TW" w:bidi="ar-SA"/>
        </w:rPr>
        <w:drawing>
          <wp:inline distT="0" distB="0" distL="0" distR="0">
            <wp:extent cx="830721" cy="554182"/>
            <wp:effectExtent l="0" t="0" r="0" b="0"/>
            <wp:docPr id="1" name="圖片 9" descr="C:\Users\win7\Pictures\0102[4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Pictures\0102[4]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8" cy="5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AC8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 xml:space="preserve">                  </w:t>
      </w:r>
      <w:r w:rsidR="00C33C38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採訪</w:t>
      </w:r>
      <w:r w:rsidR="001E35C2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報導小記者</w:t>
      </w:r>
      <w:r w:rsidR="00C33C38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:</w:t>
      </w:r>
      <w:r w:rsidR="004858DD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 xml:space="preserve"> </w:t>
      </w:r>
      <w:r w:rsidR="00DB0AC8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楊</w:t>
      </w:r>
      <w:r w:rsidR="00DB0AC8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蕎安</w:t>
      </w:r>
      <w:r w:rsidR="00C33C38" w:rsidRPr="008F26B7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 xml:space="preserve">      攝影: 楊</w:t>
      </w:r>
      <w:r w:rsidR="00DB0AC8">
        <w:rPr>
          <w:rFonts w:ascii="標楷體" w:eastAsia="標楷體" w:hAnsi="標楷體" w:cs="細明體" w:hint="eastAsia"/>
          <w:color w:val="000000"/>
          <w:sz w:val="24"/>
          <w:szCs w:val="24"/>
          <w:lang w:eastAsia="zh-TW"/>
        </w:rPr>
        <w:t>蕎安</w:t>
      </w:r>
      <w:r w:rsidR="00C33C38">
        <w:rPr>
          <w:rFonts w:ascii="標楷體" w:eastAsia="標楷體" w:hAnsi="標楷體" w:cs="細明體" w:hint="eastAsia"/>
          <w:b/>
          <w:color w:val="000000"/>
          <w:lang w:eastAsia="zh-TW"/>
        </w:rPr>
        <w:t xml:space="preserve"> </w:t>
      </w:r>
    </w:p>
    <w:p w:rsidR="00C73FAA" w:rsidRPr="00C73FAA" w:rsidRDefault="00DB0AC8" w:rsidP="00C73FAA">
      <w:pPr>
        <w:jc w:val="center"/>
        <w:rPr>
          <w:rFonts w:ascii="文鼎海報體" w:eastAsia="文鼎海報體" w:hAnsi="細明體" w:cs="細明體"/>
          <w:b/>
          <w:shadow/>
          <w:color w:val="D60093"/>
          <w:sz w:val="46"/>
          <w:szCs w:val="46"/>
          <w:lang w:eastAsia="zh-TW"/>
        </w:rPr>
      </w:pPr>
      <w:r w:rsidRPr="00C73FAA">
        <w:rPr>
          <w:rFonts w:ascii="文鼎海報體" w:eastAsia="文鼎海報體" w:hAnsi="細明體" w:cs="細明體" w:hint="eastAsia"/>
          <w:b/>
          <w:shadow/>
          <w:color w:val="D60093"/>
          <w:sz w:val="46"/>
          <w:szCs w:val="46"/>
          <w:lang w:eastAsia="zh-TW"/>
        </w:rPr>
        <w:t>場地:綠水樹谷活力館</w:t>
      </w:r>
    </w:p>
    <w:p w:rsidR="00C73FAA" w:rsidRPr="00C73FAA" w:rsidRDefault="00DB0AC8" w:rsidP="00C73FAA">
      <w:pPr>
        <w:jc w:val="center"/>
        <w:rPr>
          <w:rFonts w:ascii="文鼎海報體" w:eastAsia="文鼎海報體" w:hAnsi="細明體" w:cs="細明體"/>
          <w:b/>
          <w:color w:val="008000"/>
          <w:sz w:val="32"/>
          <w:szCs w:val="32"/>
          <w:u w:val="thick" w:color="C00000"/>
          <w:lang w:eastAsia="zh-TW"/>
        </w:rPr>
      </w:pPr>
      <w:r w:rsidRPr="00DB0AC8">
        <w:rPr>
          <w:rFonts w:ascii="文鼎海報體" w:eastAsia="文鼎海報體" w:hAnsi="細明體" w:cs="細明體"/>
          <w:b/>
          <w:noProof/>
          <w:color w:val="008000"/>
          <w:u w:val="thick" w:color="C00000"/>
          <w:lang w:eastAsia="zh-TW" w:bidi="ar-SA"/>
        </w:rPr>
        <w:drawing>
          <wp:inline distT="0" distB="0" distL="0" distR="0">
            <wp:extent cx="693420" cy="845820"/>
            <wp:effectExtent l="19050" t="0" r="0" b="0"/>
            <wp:docPr id="36" name="圖片 11" descr="http://sheng.phy.nknu.edu.tw/shengwjs08/move-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eng.phy.nknu.edu.tw/shengwjs08/move-1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FAA">
        <w:rPr>
          <w:rFonts w:ascii="文鼎海報體" w:eastAsia="文鼎海報體" w:hAnsi="細明體" w:cs="細明體" w:hint="eastAsia"/>
          <w:b/>
          <w:color w:val="008000"/>
          <w:sz w:val="32"/>
          <w:szCs w:val="32"/>
          <w:u w:val="thick" w:color="C00000"/>
          <w:lang w:eastAsia="zh-TW"/>
        </w:rPr>
        <w:t>場地簡介--</w:t>
      </w:r>
      <w:r w:rsidR="00C73FAA">
        <w:rPr>
          <w:noProof/>
          <w:lang w:eastAsia="zh-TW" w:bidi="ar-SA"/>
        </w:rPr>
        <w:drawing>
          <wp:inline distT="0" distB="0" distL="0" distR="0">
            <wp:extent cx="4876800" cy="190500"/>
            <wp:effectExtent l="19050" t="0" r="0" b="0"/>
            <wp:docPr id="42" name="圖片 20" descr="http://sheng.phy.nknu.edu.tw/shengwjs08/line-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eng.phy.nknu.edu.tw/shengwjs08/line-6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01" w:rsidRDefault="00DB0AC8" w:rsidP="00C73FAA">
      <w:pPr>
        <w:pStyle w:val="a5"/>
        <w:rPr>
          <w:rFonts w:ascii="文鼎粗行楷" w:eastAsia="文鼎粗行楷" w:hAnsiTheme="majorEastAsia"/>
          <w:b w:val="0"/>
          <w:i w:val="0"/>
          <w:color w:val="444444"/>
          <w:sz w:val="24"/>
          <w:szCs w:val="24"/>
          <w:lang w:eastAsia="zh-TW"/>
        </w:rPr>
      </w:pPr>
      <w:r w:rsidRPr="00142B01">
        <w:rPr>
          <w:rFonts w:ascii="文鼎粗行楷" w:eastAsia="文鼎粗行楷" w:hAnsiTheme="majorEastAsia" w:hint="eastAsia"/>
          <w:b w:val="0"/>
          <w:i w:val="0"/>
          <w:color w:val="444444"/>
          <w:sz w:val="24"/>
          <w:szCs w:val="24"/>
          <w:lang w:eastAsia="zh-TW"/>
        </w:rPr>
        <w:t>綠水樹谷活力館以</w:t>
      </w:r>
      <w:r w:rsidRPr="00142B01">
        <w:rPr>
          <w:rStyle w:val="text61"/>
          <w:rFonts w:ascii="文鼎粗行楷" w:eastAsia="文鼎粗行楷" w:hAnsiTheme="majorEastAsia" w:hint="eastAsia"/>
          <w:b/>
          <w:i w:val="0"/>
          <w:sz w:val="24"/>
          <w:szCs w:val="24"/>
          <w:lang w:eastAsia="zh-TW"/>
        </w:rPr>
        <w:t>活力、樂活、幸福</w:t>
      </w:r>
      <w:r w:rsidRPr="00142B01">
        <w:rPr>
          <w:rFonts w:ascii="文鼎粗行楷" w:eastAsia="文鼎粗行楷" w:hAnsiTheme="majorEastAsia" w:hint="eastAsia"/>
          <w:b w:val="0"/>
          <w:i w:val="0"/>
          <w:color w:val="444444"/>
          <w:sz w:val="24"/>
          <w:szCs w:val="24"/>
          <w:lang w:eastAsia="zh-TW"/>
        </w:rPr>
        <w:t>為理念，結合樹谷園區自然生態環境，建構一處結合休閒、健身功能，讓身心靈極致釋放的優質休閒空間。綠水樹谷活力館位於樹谷園區服務中心旁，佔地約6400坪，室內活動空間達2740坪，綠水樹谷提供全方位的運動健身、休閒養生、親子活動等功能，建築物採綠建築設計，運用自然環保的素材拉近您與綠水樹谷活力館的距離，館內一應俱全的親水與健身設施、融入館外樹谷苗區綠意盎然的景觀，讓您踏入綠水樹谷活力館，即刻感受到身心放鬆的氛圍，在熱力感染與親切溫馨環繞的空間裡盡情躍動、釋放壓力、親子同樂，幸福健康的生活就此展開!</w:t>
      </w:r>
    </w:p>
    <w:p w:rsidR="00C73FAA" w:rsidRPr="00142B01" w:rsidRDefault="00142B01" w:rsidP="00142B01">
      <w:pPr>
        <w:pStyle w:val="a5"/>
        <w:jc w:val="center"/>
        <w:rPr>
          <w:rFonts w:ascii="文鼎粗行楷" w:eastAsia="文鼎粗行楷" w:hAnsiTheme="majorEastAsia"/>
          <w:b w:val="0"/>
          <w:i w:val="0"/>
          <w:color w:val="444444"/>
          <w:sz w:val="24"/>
          <w:szCs w:val="24"/>
          <w:lang w:eastAsia="zh-TW"/>
        </w:rPr>
      </w:pPr>
      <w:r>
        <w:rPr>
          <w:rFonts w:ascii="文鼎粗行楷" w:eastAsia="文鼎粗行楷" w:hAnsiTheme="majorEastAsia" w:hint="eastAsia"/>
          <w:b w:val="0"/>
          <w:i w:val="0"/>
          <w:noProof/>
          <w:color w:val="444444"/>
          <w:sz w:val="24"/>
          <w:szCs w:val="24"/>
          <w:lang w:eastAsia="zh-TW" w:bidi="ar-SA"/>
        </w:rPr>
        <w:drawing>
          <wp:inline distT="0" distB="0" distL="0" distR="0">
            <wp:extent cx="5276850" cy="2110740"/>
            <wp:effectExtent l="19050" t="0" r="0" b="0"/>
            <wp:docPr id="63" name="圖片 70" descr="C:\Users\win7\AppData\Local\Microsoft\Windows\Temporary Internet Files\Content.IE5\9QV1SFA1\MC9004462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win7\AppData\Local\Microsoft\Windows\Temporary Internet Files\Content.IE5\9QV1SFA1\MC900446290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AA" w:rsidRPr="00C73FAA" w:rsidRDefault="00DB0AC8" w:rsidP="00C73FAA">
      <w:pPr>
        <w:spacing w:after="0"/>
        <w:ind w:right="288" w:firstLine="0"/>
        <w:jc w:val="center"/>
        <w:rPr>
          <w:rFonts w:ascii="文鼎海報體" w:eastAsia="文鼎海報體" w:hAnsi="細明體" w:cs="細明體"/>
          <w:b/>
          <w:color w:val="008000"/>
          <w:sz w:val="32"/>
          <w:szCs w:val="32"/>
          <w:lang w:eastAsia="zh-TW"/>
        </w:rPr>
      </w:pPr>
      <w:r w:rsidRPr="00DB0AC8">
        <w:rPr>
          <w:noProof/>
          <w:color w:val="FF0000"/>
          <w:u w:val="thick" w:color="C00000"/>
          <w:lang w:eastAsia="zh-TW" w:bidi="ar-SA"/>
        </w:rPr>
        <w:lastRenderedPageBreak/>
        <w:drawing>
          <wp:inline distT="0" distB="0" distL="0" distR="0">
            <wp:extent cx="693420" cy="845820"/>
            <wp:effectExtent l="19050" t="0" r="0" b="0"/>
            <wp:docPr id="29" name="圖片 11" descr="http://sheng.phy.nknu.edu.tw/shengwjs08/move-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eng.phy.nknu.edu.tw/shengwjs08/move-1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F1D" w:rsidRPr="00C73FAA">
        <w:rPr>
          <w:rFonts w:ascii="文鼎海報體" w:eastAsia="文鼎海報體" w:hAnsi="標楷體" w:cs="新細明體" w:hint="eastAsia"/>
          <w:b/>
          <w:bCs/>
          <w:color w:val="006600"/>
          <w:sz w:val="32"/>
          <w:szCs w:val="32"/>
          <w:u w:val="thick" w:color="C00000"/>
          <w:lang w:eastAsia="zh-TW" w:bidi="ar-SA"/>
        </w:rPr>
        <w:t>游泳的重要及好處</w:t>
      </w:r>
      <w:r w:rsidR="00C73FAA">
        <w:rPr>
          <w:rFonts w:ascii="文鼎海報體" w:eastAsia="文鼎海報體" w:hAnsi="細明體" w:cs="細明體"/>
          <w:b/>
          <w:color w:val="008000"/>
          <w:sz w:val="32"/>
          <w:szCs w:val="32"/>
          <w:u w:val="thick" w:color="C00000"/>
          <w:lang w:eastAsia="zh-TW"/>
        </w:rPr>
        <w:t>—</w:t>
      </w:r>
    </w:p>
    <w:p w:rsidR="00C73FAA" w:rsidRPr="00C73FAA" w:rsidRDefault="00C73FAA" w:rsidP="00C73FAA">
      <w:pPr>
        <w:spacing w:after="0"/>
        <w:ind w:right="288" w:firstLine="0"/>
        <w:jc w:val="center"/>
        <w:rPr>
          <w:rFonts w:ascii="文鼎海報體" w:eastAsia="文鼎海報體" w:hAnsi="細明體" w:cs="細明體"/>
          <w:b/>
          <w:color w:val="008000"/>
          <w:sz w:val="32"/>
          <w:szCs w:val="32"/>
          <w:lang w:eastAsia="zh-TW"/>
        </w:rPr>
      </w:pPr>
      <w:r w:rsidRPr="00C73FAA">
        <w:rPr>
          <w:rFonts w:ascii="文鼎海報體" w:eastAsia="文鼎海報體" w:hAnsi="細明體" w:cs="細明體"/>
          <w:b/>
          <w:noProof/>
          <w:color w:val="008000"/>
          <w:sz w:val="32"/>
          <w:szCs w:val="32"/>
          <w:lang w:eastAsia="zh-TW" w:bidi="ar-SA"/>
        </w:rPr>
        <w:drawing>
          <wp:inline distT="0" distB="0" distL="0" distR="0">
            <wp:extent cx="4876800" cy="190500"/>
            <wp:effectExtent l="19050" t="0" r="0" b="0"/>
            <wp:docPr id="43" name="圖片 20" descr="http://sheng.phy.nknu.edu.tw/shengwjs08/line-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eng.phy.nknu.edu.tw/shengwjs08/line-6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7" w:rsidRDefault="00B76F1D" w:rsidP="00021707">
      <w:pPr>
        <w:pStyle w:val="a3"/>
        <w:ind w:left="480" w:firstLine="0"/>
        <w:rPr>
          <w:rFonts w:ascii="文鼎海報體" w:eastAsia="文鼎海報體" w:hAnsi="標楷體" w:cs="新細明體"/>
          <w:b/>
          <w:sz w:val="28"/>
          <w:szCs w:val="28"/>
          <w:lang w:eastAsia="zh-TW" w:bidi="ar-SA"/>
        </w:rPr>
      </w:pPr>
      <w:r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游泳是個全身運動,</w:t>
      </w:r>
      <w:r w:rsidR="00E15142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老少皆宜</w:t>
      </w:r>
      <w:r w:rsidR="008B721C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，也是所有運動裡最沒運動傷害的活動。</w:t>
      </w:r>
      <w:r w:rsidR="00142B01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學會游泳，我們就可以保護自己的生命。</w:t>
      </w:r>
      <w:r w:rsidR="008B721C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我最愛游泳了，</w:t>
      </w:r>
      <w:r w:rsidR="00E15142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在</w:t>
      </w:r>
      <w:r w:rsidR="00142B01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熾熱的夏天裡,游泳是最好不過了,能消暑,更可以達到健身的效果。</w:t>
      </w:r>
    </w:p>
    <w:p w:rsidR="00021707" w:rsidRPr="00021707" w:rsidRDefault="00021707" w:rsidP="00021707">
      <w:pPr>
        <w:pStyle w:val="a3"/>
        <w:ind w:left="480" w:firstLine="0"/>
        <w:jc w:val="center"/>
        <w:rPr>
          <w:lang w:eastAsia="zh-TW"/>
        </w:rPr>
      </w:pPr>
      <w:r w:rsidRPr="00142B01">
        <w:rPr>
          <w:rFonts w:hint="eastAsia"/>
          <w:noProof/>
          <w:szCs w:val="28"/>
          <w:lang w:eastAsia="zh-TW" w:bidi="ar-SA"/>
        </w:rPr>
        <w:drawing>
          <wp:inline distT="0" distB="0" distL="0" distR="0">
            <wp:extent cx="2274570" cy="1558793"/>
            <wp:effectExtent l="19050" t="0" r="0" b="0"/>
            <wp:docPr id="102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51" cy="157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學會游泳，每個人就可以保護自己的生命，而且進一步還可以救人。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一出生就讓他們游泳，這些對孩子的腦部統合、神經系統、還有平衡中樞，有很大的幫助，可以幫助孩子的腦部發展。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在自然自在的游泳過程中，一個人的心肺功能會自然增強，血管擴張，血流加速，更會讓你的免疫系統提升。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透過溫差刺激的過程中，細胞會活化，對於細胞的刺激會比較快，細胞的收縮變得快速之後，就變得不怕冷。所以在細胞新陳代謝的活化過程中，一個人也比較不會老化，因此長期在游泳的人，看起來會比較年輕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游泳時，所有的水會把一個人保護著，一個人在水中是沒有重量的；唯一可以在無重量狀態下所進行的運動，只有游泳而已,因此,沒有運動傷害。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對於一些銀髮族，游泳是一種很好的運動，因為它可以避免鈣質的流失，對所有骨骼的傷害也是最少。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當你在水中走路時，會覺得阻力很大，不太能夠走得動，在這種情況之下，阻力大，前進的時候要消耗很多的熱能，所以當你在游泳的時候，就能在不知不覺當中塑身。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lastRenderedPageBreak/>
        <w:t>孩子若從小就能在陸地以外的生活領域之中悠游自在，他能夠想在水裡就在水裡，想在水面就在水面，他就會在這之間產生了自信。</w:t>
      </w:r>
    </w:p>
    <w:p w:rsidR="00021707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當一個人會游泳時，是完全不需要費力的，會像是一條魚一樣，充滿著享受，而且節奏很規律。會游泳之後，會讓你一整天的心情情緒都很好，全身都清爽。</w:t>
      </w:r>
    </w:p>
    <w:p w:rsidR="00DC6BBF" w:rsidRPr="00021707" w:rsidRDefault="00021707" w:rsidP="00021707">
      <w:pPr>
        <w:pStyle w:val="a3"/>
        <w:numPr>
          <w:ilvl w:val="0"/>
          <w:numId w:val="14"/>
        </w:numPr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 w:rsidRPr="0002170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游泳完全不受限制。在年齡方面，小嬰兒到一百歲的老人，都可以下水游泳,老少皆宜。</w:t>
      </w:r>
    </w:p>
    <w:p w:rsidR="00C73FAA" w:rsidRDefault="00DB0AC8" w:rsidP="00C73FAA">
      <w:pPr>
        <w:spacing w:after="0"/>
        <w:ind w:right="288" w:firstLine="0"/>
        <w:jc w:val="center"/>
        <w:rPr>
          <w:rFonts w:ascii="標楷體" w:eastAsia="標楷體" w:hAnsi="標楷體" w:cs="新細明體"/>
          <w:sz w:val="28"/>
          <w:szCs w:val="28"/>
          <w:lang w:eastAsia="zh-TW" w:bidi="ar-SA"/>
        </w:rPr>
      </w:pPr>
      <w:r w:rsidRPr="00C73FAA">
        <w:rPr>
          <w:rFonts w:ascii="標楷體" w:eastAsia="標楷體" w:hAnsi="標楷體" w:cs="新細明體"/>
          <w:b/>
          <w:bCs/>
          <w:noProof/>
          <w:color w:val="7030A0"/>
          <w:sz w:val="36"/>
          <w:szCs w:val="36"/>
          <w:u w:val="thick" w:color="C00000"/>
          <w:lang w:eastAsia="zh-TW" w:bidi="ar-SA"/>
        </w:rPr>
        <w:drawing>
          <wp:inline distT="0" distB="0" distL="0" distR="0">
            <wp:extent cx="693420" cy="845820"/>
            <wp:effectExtent l="19050" t="0" r="0" b="0"/>
            <wp:docPr id="30" name="圖片 11" descr="http://sheng.phy.nknu.edu.tw/shengwjs08/move-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eng.phy.nknu.edu.tw/shengwjs08/move-1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B51" w:rsidRPr="00C73FAA">
        <w:rPr>
          <w:rFonts w:ascii="文鼎海報體" w:eastAsia="文鼎海報體" w:hAnsi="標楷體" w:cs="新細明體" w:hint="eastAsia"/>
          <w:b/>
          <w:bCs/>
          <w:color w:val="006600"/>
          <w:sz w:val="32"/>
          <w:szCs w:val="32"/>
          <w:u w:val="thick" w:color="C00000"/>
          <w:lang w:eastAsia="zh-TW" w:bidi="ar-SA"/>
        </w:rPr>
        <w:t>游泳池設備與管理</w:t>
      </w:r>
      <w:r w:rsidR="00C73FAA" w:rsidRPr="00C73FAA">
        <w:rPr>
          <w:rFonts w:ascii="文鼎海報體" w:eastAsia="文鼎海報體" w:hAnsi="細明體" w:cs="細明體" w:hint="eastAsia"/>
          <w:b/>
          <w:color w:val="006600"/>
          <w:sz w:val="32"/>
          <w:szCs w:val="32"/>
          <w:u w:val="thick" w:color="C00000"/>
          <w:lang w:eastAsia="zh-TW"/>
        </w:rPr>
        <w:t>—</w:t>
      </w:r>
      <w:r w:rsidR="00C73FAA" w:rsidRPr="00C73FAA">
        <w:rPr>
          <w:rFonts w:ascii="標楷體" w:eastAsia="標楷體" w:hAnsi="標楷體" w:cs="新細明體"/>
          <w:b/>
          <w:bCs/>
          <w:noProof/>
          <w:color w:val="7030A0"/>
          <w:sz w:val="36"/>
          <w:szCs w:val="36"/>
          <w:lang w:eastAsia="zh-TW" w:bidi="ar-SA"/>
        </w:rPr>
        <w:drawing>
          <wp:inline distT="0" distB="0" distL="0" distR="0">
            <wp:extent cx="4876800" cy="190500"/>
            <wp:effectExtent l="19050" t="0" r="0" b="0"/>
            <wp:docPr id="44" name="圖片 20" descr="http://sheng.phy.nknu.edu.tw/shengwjs08/line-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eng.phy.nknu.edu.tw/shengwjs08/line-6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BF" w:rsidRPr="00142B01" w:rsidRDefault="00F447D1" w:rsidP="00C73FAA">
      <w:pPr>
        <w:spacing w:after="0"/>
        <w:ind w:right="288" w:firstLine="0"/>
        <w:rPr>
          <w:rFonts w:ascii="文鼎海報體" w:eastAsia="文鼎海報體" w:hAnsi="新細明體" w:cs="新細明體"/>
          <w:b/>
          <w:sz w:val="24"/>
          <w:szCs w:val="24"/>
          <w:lang w:eastAsia="zh-TW" w:bidi="ar-SA"/>
        </w:rPr>
      </w:pPr>
      <w:r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游泳</w:t>
      </w:r>
      <w:r w:rsidR="00C5541D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的</w:t>
      </w:r>
      <w:r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場所很重要</w:t>
      </w:r>
      <w:r w:rsidR="00C5541D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，</w:t>
      </w:r>
      <w:r w:rsidR="00E0186E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最近看到新聞報導，許多人去海邊和溪邊玩水，一不小心就發生溺水事件，</w:t>
      </w:r>
      <w:r w:rsidR="0047460B" w:rsidRPr="00142B01">
        <w:rPr>
          <w:rFonts w:ascii="文鼎海報體" w:eastAsia="文鼎海報體" w:hAnsi="標楷體" w:cs="新細明體" w:hint="eastAsia"/>
          <w:b/>
          <w:sz w:val="28"/>
          <w:szCs w:val="28"/>
          <w:lang w:eastAsia="zh-TW" w:bidi="ar-SA"/>
        </w:rPr>
        <w:t>每年有不少人因為沒有慎選游泳場所，而喪失去寶貴的生命。</w:t>
      </w:r>
    </w:p>
    <w:p w:rsidR="00E15142" w:rsidRDefault="00142B01" w:rsidP="00142B01">
      <w:pPr>
        <w:pStyle w:val="a5"/>
        <w:ind w:left="480"/>
        <w:jc w:val="center"/>
        <w:rPr>
          <w:rFonts w:ascii="文鼎海報體" w:eastAsia="文鼎海報體"/>
          <w:shadow/>
          <w:lang w:eastAsia="zh-TW" w:bidi="ar-SA"/>
        </w:rPr>
      </w:pPr>
      <w:r w:rsidRPr="00142B01">
        <w:rPr>
          <w:rFonts w:ascii="文鼎海報體" w:eastAsia="文鼎海報體" w:hAnsi="標楷體" w:cs="新細明體" w:hint="eastAsia"/>
          <w:noProof/>
          <w:sz w:val="28"/>
          <w:szCs w:val="28"/>
          <w:lang w:eastAsia="zh-TW" w:bidi="ar-SA"/>
        </w:rPr>
        <w:drawing>
          <wp:inline distT="0" distB="0" distL="0" distR="0">
            <wp:extent cx="3093720" cy="2189712"/>
            <wp:effectExtent l="0" t="0" r="0" b="0"/>
            <wp:docPr id="67" name="圖片 9" descr="C:\Users\win7\AppData\Local\Microsoft\Windows\Temporary Internet Files\Content.IE5\4FVVCM9W\MC9002908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Microsoft\Windows\Temporary Internet Files\Content.IE5\4FVVCM9W\MC900290861[1]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58" cy="22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7" w:rsidRDefault="00021707" w:rsidP="00021707">
      <w:pPr>
        <w:rPr>
          <w:lang w:eastAsia="zh-TW" w:bidi="ar-SA"/>
        </w:rPr>
      </w:pPr>
    </w:p>
    <w:p w:rsidR="00021707" w:rsidRDefault="00021707" w:rsidP="00021707">
      <w:pPr>
        <w:rPr>
          <w:lang w:eastAsia="zh-TW" w:bidi="ar-SA"/>
        </w:rPr>
      </w:pPr>
    </w:p>
    <w:p w:rsidR="00021707" w:rsidRDefault="00021707" w:rsidP="00021707">
      <w:pPr>
        <w:rPr>
          <w:lang w:eastAsia="zh-TW" w:bidi="ar-SA"/>
        </w:rPr>
      </w:pPr>
    </w:p>
    <w:p w:rsidR="00021707" w:rsidRPr="00021707" w:rsidRDefault="00021707" w:rsidP="00021707">
      <w:pPr>
        <w:ind w:firstLine="0"/>
        <w:rPr>
          <w:lang w:eastAsia="zh-TW" w:bidi="ar-SA"/>
        </w:rPr>
      </w:pPr>
    </w:p>
    <w:p w:rsidR="00944BB9" w:rsidRPr="00CE784E" w:rsidRDefault="004E50A5" w:rsidP="004E50A5">
      <w:pPr>
        <w:pStyle w:val="a5"/>
        <w:ind w:left="480"/>
        <w:jc w:val="center"/>
        <w:rPr>
          <w:rFonts w:cs="新細明體"/>
          <w:shadow/>
          <w:lang w:eastAsia="zh-TW" w:bidi="ar-SA"/>
        </w:rPr>
      </w:pPr>
      <w:r w:rsidRPr="004E50A5">
        <w:rPr>
          <w:shadow/>
          <w:noProof/>
          <w:lang w:eastAsia="zh-TW" w:bidi="ar-SA"/>
        </w:rPr>
        <w:lastRenderedPageBreak/>
        <w:drawing>
          <wp:inline distT="0" distB="0" distL="0" distR="0">
            <wp:extent cx="426720" cy="518160"/>
            <wp:effectExtent l="19050" t="0" r="0" b="0"/>
            <wp:docPr id="56" name="圖片 62" descr="http://sheng.phy.nknu.edu.tw/shengwjs08/figure-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heng.phy.nknu.edu.tw/shengwjs08/figure-38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hadow/>
          <w:lang w:eastAsia="zh-TW" w:bidi="ar-SA"/>
        </w:rPr>
        <w:t xml:space="preserve">  </w:t>
      </w:r>
      <w:r w:rsidRPr="00CE784E">
        <w:rPr>
          <w:rFonts w:hint="eastAsia"/>
          <w:shadow/>
          <w:lang w:eastAsia="zh-TW" w:bidi="ar-SA"/>
        </w:rPr>
        <w:t>活力館大門</w:t>
      </w:r>
      <w:r>
        <w:rPr>
          <w:rFonts w:hint="eastAsia"/>
          <w:shadow/>
          <w:lang w:eastAsia="zh-TW" w:bidi="ar-SA"/>
        </w:rPr>
        <w:t xml:space="preserve">  </w:t>
      </w:r>
      <w:r>
        <w:rPr>
          <w:noProof/>
          <w:sz w:val="22"/>
          <w:szCs w:val="22"/>
          <w:lang w:eastAsia="zh-TW" w:bidi="ar-SA"/>
        </w:rPr>
        <w:drawing>
          <wp:inline distT="0" distB="0" distL="0" distR="0">
            <wp:extent cx="426720" cy="518160"/>
            <wp:effectExtent l="19050" t="0" r="0" b="0"/>
            <wp:docPr id="52" name="圖片 49" descr="http://sheng.phy.nknu.edu.tw/shengwjs08/figure-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heng.phy.nknu.edu.tw/shengwjs08/figure-385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42" w:rsidRDefault="00E15142" w:rsidP="00E15142">
      <w:pPr>
        <w:spacing w:before="144" w:after="0"/>
        <w:ind w:firstLineChars="200" w:firstLine="440"/>
        <w:jc w:val="center"/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6347460" cy="3440430"/>
            <wp:effectExtent l="19050" t="19050" r="15240" b="26670"/>
            <wp:docPr id="60" name="圖片 1" descr="C:\Users\win7\Desktop\新增資料夾\PICT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新增資料夾\PICT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01" cy="34335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42" w:rsidRDefault="00E15142" w:rsidP="00142B01">
      <w:pPr>
        <w:spacing w:before="144" w:after="0"/>
        <w:ind w:firstLineChars="200" w:firstLine="480"/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</w:pPr>
      <w:r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5558790" cy="449580"/>
            <wp:effectExtent l="19050" t="0" r="3810" b="0"/>
            <wp:docPr id="61" name="圖片 69" descr="C:\Users\win7\Pictures\2-0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win7\Pictures\2-05[1].gif"/>
                    <pic:cNvPicPr>
                      <a:picLocks noChangeAspect="1" noChangeArrowheads="1" noCro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B01"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476250" cy="395377"/>
            <wp:effectExtent l="19050" t="0" r="0" b="0"/>
            <wp:docPr id="74" name="圖片 74" descr="C:\Users\win7\Desktop\2-0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win7\Desktop\2-05[1]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6" cy="3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B9" w:rsidRDefault="00944BB9" w:rsidP="00E15142">
      <w:pPr>
        <w:spacing w:before="144" w:after="0"/>
        <w:ind w:firstLineChars="128" w:firstLine="358"/>
        <w:jc w:val="center"/>
        <w:rPr>
          <w:rFonts w:ascii="標楷體" w:eastAsia="標楷體" w:hAnsi="標楷體" w:cs="新細明體"/>
          <w:color w:val="000000" w:themeColor="text1"/>
          <w:sz w:val="28"/>
          <w:szCs w:val="28"/>
          <w:lang w:eastAsia="zh-TW" w:bidi="ar-SA"/>
        </w:rPr>
      </w:pPr>
      <w:r>
        <w:rPr>
          <w:rFonts w:ascii="標楷體" w:eastAsia="標楷體" w:hAnsi="標楷體"/>
          <w:noProof/>
          <w:sz w:val="28"/>
          <w:szCs w:val="28"/>
          <w:lang w:eastAsia="zh-TW" w:bidi="ar-SA"/>
        </w:rPr>
        <w:drawing>
          <wp:inline distT="0" distB="0" distL="0" distR="0">
            <wp:extent cx="6625853" cy="4088130"/>
            <wp:effectExtent l="19050" t="19050" r="22597" b="26670"/>
            <wp:docPr id="9" name="圖片 2" descr="C:\Users\win7\Desktop\新增資料夾\PICT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新增資料夾\PICT0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94" cy="40751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42" w:rsidRPr="00787798" w:rsidRDefault="00E15142" w:rsidP="00021707">
      <w:pPr>
        <w:spacing w:before="144" w:after="0"/>
        <w:ind w:firstLine="0"/>
        <w:rPr>
          <w:rFonts w:ascii="標楷體" w:eastAsia="標楷體" w:hAnsi="標楷體" w:cs="新細明體"/>
          <w:color w:val="000000" w:themeColor="text1"/>
          <w:sz w:val="28"/>
          <w:szCs w:val="28"/>
          <w:lang w:eastAsia="zh-TW" w:bidi="ar-SA"/>
        </w:rPr>
      </w:pPr>
    </w:p>
    <w:p w:rsidR="00A551F5" w:rsidRPr="00A551F5" w:rsidRDefault="004E50A5" w:rsidP="00A551F5">
      <w:pPr>
        <w:spacing w:before="144" w:after="0"/>
        <w:ind w:firstLine="0"/>
        <w:jc w:val="center"/>
        <w:rPr>
          <w:rFonts w:ascii="新細明體" w:eastAsia="新細明體" w:hAnsi="新細明體" w:cs="新細明體"/>
          <w:sz w:val="24"/>
          <w:szCs w:val="24"/>
          <w:lang w:eastAsia="zh-TW" w:bidi="ar-SA"/>
        </w:rPr>
      </w:pPr>
      <w:r w:rsidRPr="00142B01">
        <w:rPr>
          <w:rFonts w:ascii="文鼎粗隸" w:eastAsia="文鼎粗隸" w:hint="eastAsia"/>
          <w:shadow/>
          <w:noProof/>
          <w:sz w:val="52"/>
          <w:szCs w:val="52"/>
          <w:lang w:eastAsia="zh-TW" w:bidi="ar-SA"/>
        </w:rPr>
        <w:drawing>
          <wp:inline distT="0" distB="0" distL="0" distR="0">
            <wp:extent cx="510540" cy="586740"/>
            <wp:effectExtent l="19050" t="0" r="3810" b="0"/>
            <wp:docPr id="51" name="圖片 23" descr="http://sheng.phy.nknu.edu.tw/shengwjs08/06005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http://sheng.phy.nknu.edu.tw/shengwjs08/0600508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1F5" w:rsidRPr="00142B01">
        <w:rPr>
          <w:rFonts w:ascii="文鼎粗隸" w:eastAsia="文鼎粗隸" w:hAnsi="標楷體" w:cs="新細明體" w:hint="eastAsia"/>
          <w:b/>
          <w:bCs/>
          <w:shadow/>
          <w:color w:val="C00000"/>
          <w:sz w:val="52"/>
          <w:szCs w:val="52"/>
          <w:u w:val="single"/>
          <w:lang w:eastAsia="zh-TW" w:bidi="ar-SA"/>
        </w:rPr>
        <w:t>游泳池設備與管理</w:t>
      </w:r>
      <w:r>
        <w:rPr>
          <w:noProof/>
          <w:lang w:eastAsia="zh-TW" w:bidi="ar-SA"/>
        </w:rPr>
        <w:drawing>
          <wp:inline distT="0" distB="0" distL="0" distR="0">
            <wp:extent cx="499110" cy="571708"/>
            <wp:effectExtent l="19050" t="0" r="0" b="0"/>
            <wp:docPr id="50" name="圖片 23" descr="http://sheng.phy.nknu.edu.tw/shengwjs08/06005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http://sheng.phy.nknu.edu.tw/shengwjs08/0600508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FB" w:rsidRDefault="00293C34" w:rsidP="002F4FAD">
      <w:pPr>
        <w:spacing w:after="0"/>
        <w:ind w:right="288"/>
        <w:jc w:val="center"/>
        <w:rPr>
          <w:rFonts w:ascii="新細明體" w:eastAsia="新細明體" w:hAnsi="新細明體" w:cs="新細明體"/>
          <w:sz w:val="24"/>
          <w:szCs w:val="24"/>
          <w:lang w:eastAsia="zh-TW" w:bidi="ar-SA"/>
        </w:rPr>
      </w:pPr>
      <w:r w:rsidRPr="00293C34"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1870710" cy="1569720"/>
            <wp:effectExtent l="19050" t="19050" r="15240" b="11430"/>
            <wp:docPr id="12" name="ll_4" descr="http://f23.yahoofs.com/myper/Bb6JLPaEFQX8n8Ar3k0zbg--/blog/ap_F23_20100913104119661.jpg?TTILDIOBRwumLW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4" descr="http://f23.yahoofs.com/myper/Bb6JLPaEFQX8n8Ar3k0zbg--/blog/ap_F23_20100913104119661.jpg?TTILDIOBRwumLWu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6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2082475" cy="1562100"/>
            <wp:effectExtent l="19050" t="19050" r="13025" b="19050"/>
            <wp:docPr id="11" name="圖片 3" descr="C:\Users\win7\Desktop\新增資料夾\PICT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新增資料夾\PICT0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9" cy="15649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B3A" w:rsidRPr="007B5B3A">
        <w:rPr>
          <w:rFonts w:ascii="Arial" w:hAnsi="Arial" w:cs="Arial"/>
          <w:noProof/>
          <w:color w:val="666666"/>
          <w:sz w:val="19"/>
          <w:szCs w:val="19"/>
          <w:lang w:eastAsia="zh-TW" w:bidi="ar-SA"/>
        </w:rPr>
        <w:drawing>
          <wp:inline distT="0" distB="0" distL="0" distR="0">
            <wp:extent cx="1855470" cy="1569720"/>
            <wp:effectExtent l="19050" t="19050" r="11430" b="11430"/>
            <wp:docPr id="69" name="ll_6" descr="http://f23.yahoofs.com/myper/7f7QfmOTAx9.oxFLmwHh_A--/blog/ap_F23_20100929120600761.jpg?TTU1DIOBXesAkQ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://f23.yahoofs.com/myper/7f7QfmOTAx9.oxFLmwHh_A--/blog/ap_F23_20100929120600761.jpg?TTU1DIOBXesAkQz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6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AD" w:rsidRPr="00142B01" w:rsidRDefault="00142B01" w:rsidP="00142B01">
      <w:pPr>
        <w:spacing w:after="0"/>
        <w:ind w:left="828" w:right="288" w:firstLine="0"/>
        <w:rPr>
          <w:rFonts w:ascii="標楷體" w:eastAsia="標楷體" w:hAnsi="標楷體" w:cs="新細明體"/>
          <w:sz w:val="24"/>
          <w:szCs w:val="24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415954" cy="533400"/>
            <wp:effectExtent l="0" t="0" r="3146" b="0"/>
            <wp:docPr id="68" name="圖片 75" descr="http://163.20.166.200/pic/bmp/bmp-c/3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63.20.166.200/pic/bmp/bmp-c/3-1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4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BEB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>水質檢測</w:t>
      </w:r>
      <w:r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 xml:space="preserve">       </w:t>
      </w:r>
      <w:r w:rsidR="00D11BEB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 xml:space="preserve">  </w:t>
      </w:r>
      <w:r w:rsidRPr="00142B01">
        <w:rPr>
          <w:rFonts w:ascii="標楷體" w:eastAsia="標楷體" w:hAnsi="標楷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415954" cy="533400"/>
            <wp:effectExtent l="0" t="0" r="3146" b="0"/>
            <wp:docPr id="77" name="圖片 75" descr="http://163.20.166.200/pic/bmp/bmp-c/3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63.20.166.200/pic/bmp/bmp-c/3-1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4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3CC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>現場專業</w:t>
      </w:r>
      <w:r w:rsidR="00D11BEB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>救生員</w:t>
      </w:r>
      <w:r w:rsidR="00E243CC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 xml:space="preserve">        </w:t>
      </w:r>
      <w:r w:rsidRPr="00142B01">
        <w:rPr>
          <w:rFonts w:ascii="標楷體" w:eastAsia="標楷體" w:hAnsi="標楷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415954" cy="533400"/>
            <wp:effectExtent l="0" t="0" r="3146" b="0"/>
            <wp:docPr id="78" name="圖片 75" descr="http://163.20.166.200/pic/bmp/bmp-c/3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63.20.166.200/pic/bmp/bmp-c/3-1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4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BEB" w:rsidRPr="00142B01">
        <w:rPr>
          <w:rFonts w:ascii="標楷體" w:eastAsia="標楷體" w:hAnsi="標楷體" w:cs="新細明體" w:hint="eastAsia"/>
          <w:sz w:val="24"/>
          <w:szCs w:val="24"/>
          <w:lang w:eastAsia="zh-TW" w:bidi="ar-SA"/>
        </w:rPr>
        <w:t>環境整潔乾淨</w:t>
      </w:r>
    </w:p>
    <w:p w:rsidR="006B0048" w:rsidRDefault="006B0048" w:rsidP="002F4FAD">
      <w:pPr>
        <w:spacing w:after="0"/>
        <w:ind w:right="288"/>
        <w:rPr>
          <w:rFonts w:ascii="標楷體" w:eastAsia="標楷體" w:hAnsi="標楷體" w:cs="新細明體"/>
          <w:sz w:val="24"/>
          <w:szCs w:val="24"/>
          <w:lang w:eastAsia="zh-TW" w:bidi="ar-SA"/>
        </w:rPr>
      </w:pPr>
    </w:p>
    <w:p w:rsidR="006B0048" w:rsidRPr="00021707" w:rsidRDefault="005E5509" w:rsidP="00021707">
      <w:pPr>
        <w:pStyle w:val="a3"/>
        <w:numPr>
          <w:ilvl w:val="0"/>
          <w:numId w:val="15"/>
        </w:numPr>
        <w:spacing w:after="0"/>
        <w:ind w:right="288"/>
        <w:jc w:val="center"/>
        <w:rPr>
          <w:rFonts w:ascii="微軟正黑體" w:eastAsia="微軟正黑體" w:hAnsi="微軟正黑體" w:cs="新細明體"/>
          <w:b/>
          <w:color w:val="000000" w:themeColor="text1"/>
          <w:sz w:val="52"/>
          <w:szCs w:val="52"/>
          <w:lang w:eastAsia="zh-TW" w:bidi="ar-SA"/>
        </w:rPr>
      </w:pPr>
      <w:r w:rsidRPr="00021707">
        <w:rPr>
          <w:rFonts w:ascii="微軟正黑體" w:eastAsia="微軟正黑體" w:hAnsi="微軟正黑體" w:cs="新細明體"/>
          <w:b/>
          <w:color w:val="000000" w:themeColor="text1"/>
          <w:sz w:val="52"/>
          <w:szCs w:val="52"/>
          <w:lang w:eastAsia="zh-TW" w:bidi="ar-SA"/>
        </w:rPr>
        <w:t>溫水游泳池</w:t>
      </w:r>
      <w:r w:rsidRPr="005E5509">
        <w:rPr>
          <w:noProof/>
          <w:lang w:eastAsia="zh-TW" w:bidi="ar-SA"/>
        </w:rPr>
        <w:drawing>
          <wp:inline distT="0" distB="0" distL="0" distR="0">
            <wp:extent cx="464820" cy="464820"/>
            <wp:effectExtent l="0" t="0" r="0" b="0"/>
            <wp:docPr id="99" name="圖片 92" descr="C:\Users\win7\Pictures\001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win7\Pictures\0019[1].gif"/>
                    <pic:cNvPicPr>
                      <a:picLocks noChangeAspect="1" noChangeArrowheads="1" noCrop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7" w:rsidRPr="00021707" w:rsidRDefault="00021707" w:rsidP="00021707">
      <w:pPr>
        <w:spacing w:after="0"/>
        <w:ind w:left="480" w:right="288" w:firstLine="0"/>
        <w:jc w:val="center"/>
        <w:rPr>
          <w:rFonts w:ascii="微軟正黑體" w:eastAsia="微軟正黑體" w:hAnsi="微軟正黑體"/>
          <w:b/>
          <w:noProof/>
          <w:sz w:val="52"/>
          <w:szCs w:val="52"/>
          <w:lang w:eastAsia="zh-TW" w:bidi="ar-SA"/>
        </w:rPr>
      </w:pPr>
    </w:p>
    <w:p w:rsidR="00197B43" w:rsidRPr="00021707" w:rsidRDefault="00197B43" w:rsidP="00021707">
      <w:pPr>
        <w:spacing w:after="0"/>
        <w:ind w:right="288" w:firstLine="0"/>
        <w:jc w:val="center"/>
        <w:rPr>
          <w:rFonts w:ascii="FangSong" w:hAnsi="FangSong" w:cs="新細明體"/>
          <w:sz w:val="28"/>
          <w:szCs w:val="28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4847209" cy="3078480"/>
            <wp:effectExtent l="19050" t="0" r="0" b="0"/>
            <wp:docPr id="79" name="圖片 78" descr="C:\Users\win7\AppData\Local\Microsoft\Windows\Temporary Internet Files\Content.Word\PICT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win7\AppData\Local\Microsoft\Windows\Temporary Internet Files\Content.Word\PICT0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28" cy="30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555" w:rsidRPr="009D7CD8">
        <w:rPr>
          <w:rFonts w:ascii="新細明體" w:eastAsia="新細明體" w:hAnsi="新細明體" w:cs="新細明體"/>
          <w:sz w:val="24"/>
          <w:szCs w:val="24"/>
          <w:lang w:eastAsia="zh-TW" w:bidi="ar-SA"/>
        </w:rPr>
        <w:br/>
      </w:r>
      <w:r w:rsidR="004C6555" w:rsidRPr="00197B43">
        <w:rPr>
          <w:rFonts w:ascii="FangSong" w:eastAsia="FangSong" w:hAnsi="FangSong" w:cs="新細明體"/>
          <w:sz w:val="28"/>
          <w:szCs w:val="28"/>
          <w:lang w:eastAsia="zh-TW" w:bidi="ar-SA"/>
        </w:rPr>
        <w:t>室內長50M、寬6水道的國際標準游泳池，24小時全天候過濾與全年電腦控制水質與溫度，平日分為兩區，以提供長泳與泳訓不同的選擇。</w:t>
      </w:r>
    </w:p>
    <w:p w:rsidR="00197B43" w:rsidRDefault="005E5509" w:rsidP="00197B43">
      <w:pPr>
        <w:spacing w:after="0"/>
        <w:ind w:right="288" w:firstLine="0"/>
        <w:jc w:val="center"/>
        <w:rPr>
          <w:rFonts w:asciiTheme="majorEastAsia" w:eastAsiaTheme="majorEastAsia" w:hAnsiTheme="majorEastAsia" w:cs="新細明體"/>
          <w:b/>
          <w:color w:val="000000" w:themeColor="text1"/>
          <w:sz w:val="52"/>
          <w:szCs w:val="52"/>
          <w:lang w:eastAsia="zh-TW" w:bidi="ar-SA"/>
        </w:rPr>
      </w:pPr>
      <w:r>
        <w:rPr>
          <w:rFonts w:asciiTheme="majorEastAsia" w:eastAsiaTheme="majorEastAsia" w:hAnsiTheme="majorEastAsia" w:cs="新細明體"/>
          <w:b/>
          <w:noProof/>
          <w:color w:val="000000" w:themeColor="text1"/>
          <w:sz w:val="52"/>
          <w:szCs w:val="52"/>
          <w:lang w:eastAsia="zh-TW" w:bidi="ar-SA"/>
        </w:rPr>
        <w:lastRenderedPageBreak/>
        <w:drawing>
          <wp:inline distT="0" distB="0" distL="0" distR="0">
            <wp:extent cx="232410" cy="387350"/>
            <wp:effectExtent l="19050" t="0" r="0" b="0"/>
            <wp:docPr id="101" name="圖片 101" descr="C:\Users\win7\Pictures\016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win7\Pictures\0167[1]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02E" w:rsidRPr="00197B43">
        <w:rPr>
          <w:rFonts w:asciiTheme="majorEastAsia" w:eastAsiaTheme="majorEastAsia" w:hAnsiTheme="majorEastAsia" w:cs="新細明體"/>
          <w:b/>
          <w:color w:val="000000" w:themeColor="text1"/>
          <w:sz w:val="52"/>
          <w:szCs w:val="52"/>
          <w:lang w:eastAsia="zh-TW" w:bidi="ar-SA"/>
        </w:rPr>
        <w:t>兒童遊戲池</w:t>
      </w:r>
      <w:r w:rsidRPr="005E5509">
        <w:rPr>
          <w:rFonts w:asciiTheme="majorEastAsia" w:eastAsiaTheme="majorEastAsia" w:hAnsiTheme="majorEastAsia" w:cs="新細明體"/>
          <w:b/>
          <w:noProof/>
          <w:color w:val="000000" w:themeColor="text1"/>
          <w:sz w:val="52"/>
          <w:szCs w:val="52"/>
          <w:lang w:eastAsia="zh-TW" w:bidi="ar-SA"/>
        </w:rPr>
        <w:drawing>
          <wp:inline distT="0" distB="0" distL="0" distR="0">
            <wp:extent cx="232410" cy="387350"/>
            <wp:effectExtent l="19050" t="0" r="0" b="0"/>
            <wp:docPr id="100" name="圖片 101" descr="C:\Users\win7\Pictures\016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win7\Pictures\0167[1]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43" w:rsidRDefault="004C6555" w:rsidP="00197B43">
      <w:pPr>
        <w:spacing w:after="0"/>
        <w:ind w:right="288" w:firstLine="0"/>
        <w:jc w:val="center"/>
        <w:rPr>
          <w:rFonts w:ascii="FangSong" w:hAnsi="FangSong" w:cs="新細明體"/>
          <w:sz w:val="28"/>
          <w:szCs w:val="28"/>
          <w:lang w:eastAsia="zh-TW" w:bidi="ar-SA"/>
        </w:rPr>
      </w:pPr>
      <w:r w:rsidRPr="009D7CD8">
        <w:rPr>
          <w:rFonts w:ascii="標楷體" w:eastAsia="標楷體" w:hAnsi="標楷體" w:cs="新細明體"/>
          <w:sz w:val="28"/>
          <w:szCs w:val="28"/>
          <w:lang w:eastAsia="zh-TW" w:bidi="ar-SA"/>
        </w:rPr>
        <w:br/>
      </w:r>
      <w:r w:rsidRPr="004C6555">
        <w:rPr>
          <w:noProof/>
          <w:color w:val="CC0000"/>
          <w:lang w:eastAsia="zh-TW" w:bidi="ar-SA"/>
        </w:rPr>
        <w:drawing>
          <wp:inline distT="0" distB="0" distL="0" distR="0">
            <wp:extent cx="5846308" cy="3219450"/>
            <wp:effectExtent l="19050" t="19050" r="21092" b="19050"/>
            <wp:docPr id="76" name="ll_7" descr="http://f23.yahoofs.com/myper/7f7QfmOTAx9.oxFLmwHh_A--/blog/ap_F23_20100929120324878.jpg?TTU1DIOBETJw1h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7" descr="http://f23.yahoofs.com/myper/7f7QfmOTAx9.oxFLmwHh_A--/blog/ap_F23_20100929120324878.jpg?TTU1DIOBETJw1hS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73" cy="3229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B43" w:rsidRPr="009D7CD8">
        <w:rPr>
          <w:rFonts w:ascii="新細明體" w:eastAsia="新細明體" w:hAnsi="新細明體" w:cs="新細明體"/>
          <w:sz w:val="24"/>
          <w:szCs w:val="24"/>
          <w:lang w:eastAsia="zh-TW" w:bidi="ar-SA"/>
        </w:rPr>
        <w:t xml:space="preserve"> </w:t>
      </w:r>
      <w:r w:rsidRPr="009D7CD8">
        <w:rPr>
          <w:rFonts w:ascii="新細明體" w:eastAsia="新細明體" w:hAnsi="新細明體" w:cs="新細明體"/>
          <w:sz w:val="24"/>
          <w:szCs w:val="24"/>
          <w:lang w:eastAsia="zh-TW" w:bidi="ar-SA"/>
        </w:rPr>
        <w:br/>
      </w:r>
      <w:r w:rsidRPr="00197B43">
        <w:rPr>
          <w:rFonts w:ascii="FangSong" w:eastAsia="FangSong" w:hAnsi="FangSong" w:cs="新細明體"/>
          <w:sz w:val="28"/>
          <w:szCs w:val="28"/>
          <w:lang w:eastAsia="zh-TW" w:bidi="ar-SA"/>
        </w:rPr>
        <w:t>活潑有趣的遊戲設施、安全的空間設計，家長可放心讓小朋友在此盡情快樂的玩耍。</w:t>
      </w:r>
    </w:p>
    <w:p w:rsidR="00197B43" w:rsidRDefault="005E5509" w:rsidP="00197B43">
      <w:pPr>
        <w:spacing w:after="0"/>
        <w:ind w:right="288" w:firstLine="0"/>
        <w:jc w:val="center"/>
        <w:rPr>
          <w:rFonts w:asciiTheme="majorEastAsia" w:eastAsiaTheme="majorEastAsia" w:hAnsiTheme="majorEastAsia" w:cs="新細明體"/>
          <w:sz w:val="28"/>
          <w:szCs w:val="28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674370" cy="596983"/>
            <wp:effectExtent l="19050" t="0" r="0" b="0"/>
            <wp:docPr id="90" name="圖片 83" descr="http://163.20.166.200/pic/bmp/bmp-a/3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63.20.166.200/pic/bmp/bmp-a/3-21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8" cy="59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B43" w:rsidRPr="00197B43">
        <w:rPr>
          <w:rFonts w:asciiTheme="majorEastAsia" w:eastAsiaTheme="majorEastAsia" w:hAnsiTheme="majorEastAsia" w:cs="新細明體"/>
          <w:b/>
          <w:color w:val="000000" w:themeColor="text1"/>
          <w:sz w:val="52"/>
          <w:szCs w:val="52"/>
          <w:lang w:eastAsia="zh-TW" w:bidi="ar-SA"/>
        </w:rPr>
        <w:t>SPA水療池</w:t>
      </w:r>
      <w:r w:rsidRPr="005E5509">
        <w:rPr>
          <w:noProof/>
          <w:lang w:eastAsia="zh-TW" w:bidi="ar-SA"/>
        </w:rPr>
        <w:drawing>
          <wp:inline distT="0" distB="0" distL="0" distR="0">
            <wp:extent cx="674370" cy="596983"/>
            <wp:effectExtent l="19050" t="0" r="0" b="0"/>
            <wp:docPr id="93" name="圖片 83" descr="http://163.20.166.200/pic/bmp/bmp-a/3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63.20.166.200/pic/bmp/bmp-a/3-21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8" cy="59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555" w:rsidRPr="00197B43">
        <w:rPr>
          <w:noProof/>
          <w:color w:val="000000" w:themeColor="text1"/>
          <w:lang w:eastAsia="zh-TW" w:bidi="ar-SA"/>
        </w:rPr>
        <w:br/>
      </w:r>
      <w:r w:rsidR="00197B43">
        <w:rPr>
          <w:rFonts w:ascii="標楷體" w:eastAsia="標楷體" w:hAnsi="標楷體" w:cs="新細明體"/>
          <w:noProof/>
          <w:sz w:val="28"/>
          <w:szCs w:val="28"/>
          <w:lang w:eastAsia="zh-TW" w:bidi="ar-SA"/>
        </w:rPr>
        <w:drawing>
          <wp:inline distT="0" distB="0" distL="0" distR="0">
            <wp:extent cx="6135681" cy="3390900"/>
            <wp:effectExtent l="19050" t="0" r="0" b="0"/>
            <wp:docPr id="84" name="圖片 81" descr="C:\Users\win7\Desktop\綠水樹谷照片\PICT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win7\Desktop\綠水樹谷照片\PICT0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07" cy="33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5AF">
        <w:rPr>
          <w:rFonts w:ascii="標楷體" w:eastAsia="標楷體" w:hAnsi="標楷體" w:cs="新細明體" w:hint="eastAsia"/>
          <w:sz w:val="28"/>
          <w:szCs w:val="28"/>
          <w:lang w:eastAsia="zh-TW" w:bidi="ar-SA"/>
        </w:rPr>
        <w:t xml:space="preserve">  </w:t>
      </w:r>
      <w:r w:rsidR="004C6555" w:rsidRPr="009D7CD8">
        <w:rPr>
          <w:rFonts w:ascii="新細明體" w:eastAsia="新細明體" w:hAnsi="新細明體" w:cs="新細明體"/>
          <w:sz w:val="24"/>
          <w:szCs w:val="24"/>
          <w:lang w:eastAsia="zh-TW" w:bidi="ar-SA"/>
        </w:rPr>
        <w:br/>
      </w:r>
      <w:r w:rsidR="004C6555" w:rsidRPr="00197B43">
        <w:rPr>
          <w:rFonts w:ascii="FangSong" w:eastAsia="FangSong" w:hAnsi="FangSong" w:cs="新細明體"/>
          <w:sz w:val="28"/>
          <w:szCs w:val="28"/>
          <w:lang w:eastAsia="zh-TW" w:bidi="ar-SA"/>
        </w:rPr>
        <w:lastRenderedPageBreak/>
        <w:t>健康概念的水療池，提供部位衝擊、浮浴、湧泉、氣泡等按摩功能，並以多種水溫、噴頭、水流進行身體按療，藉由水的柔性與親和力，使人全身舒暢、精力充沛。</w:t>
      </w:r>
    </w:p>
    <w:p w:rsidR="00E5096D" w:rsidRPr="00197B43" w:rsidRDefault="0052002E" w:rsidP="00197B43">
      <w:pPr>
        <w:spacing w:after="0"/>
        <w:ind w:right="288" w:firstLine="0"/>
        <w:jc w:val="center"/>
        <w:rPr>
          <w:rFonts w:ascii="FangSong" w:eastAsia="FangSong" w:hAnsi="FangSong" w:cs="新細明體"/>
          <w:sz w:val="28"/>
          <w:szCs w:val="28"/>
          <w:lang w:eastAsia="zh-TW" w:bidi="ar-SA"/>
        </w:rPr>
      </w:pPr>
      <w:r>
        <w:rPr>
          <w:rFonts w:asciiTheme="majorEastAsia" w:eastAsiaTheme="majorEastAsia" w:hAnsiTheme="majorEastAsia" w:cs="新細明體"/>
          <w:b/>
          <w:noProof/>
          <w:color w:val="000000" w:themeColor="text1"/>
          <w:sz w:val="52"/>
          <w:szCs w:val="52"/>
          <w:lang w:eastAsia="zh-TW" w:bidi="ar-SA"/>
        </w:rPr>
        <w:drawing>
          <wp:inline distT="0" distB="0" distL="0" distR="0">
            <wp:extent cx="582930" cy="582930"/>
            <wp:effectExtent l="19050" t="0" r="7620" b="0"/>
            <wp:docPr id="115" name="圖片 115" descr="C:\Users\win7\Pictures\005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win7\Pictures\0052[1].gif"/>
                    <pic:cNvPicPr>
                      <a:picLocks noChangeAspect="1" noChangeArrowheads="1" noCrop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3" cy="5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43">
        <w:rPr>
          <w:rFonts w:asciiTheme="majorEastAsia" w:eastAsiaTheme="majorEastAsia" w:hAnsiTheme="majorEastAsia" w:cs="新細明體"/>
          <w:b/>
          <w:color w:val="000000" w:themeColor="text1"/>
          <w:sz w:val="52"/>
          <w:szCs w:val="52"/>
          <w:lang w:eastAsia="zh-TW" w:bidi="ar-SA"/>
        </w:rPr>
        <w:t>泡湯區</w:t>
      </w:r>
      <w:r>
        <w:rPr>
          <w:rFonts w:asciiTheme="majorEastAsia" w:eastAsiaTheme="majorEastAsia" w:hAnsiTheme="majorEastAsia" w:cs="新細明體"/>
          <w:b/>
          <w:noProof/>
          <w:color w:val="000000" w:themeColor="text1"/>
          <w:sz w:val="52"/>
          <w:szCs w:val="52"/>
          <w:lang w:eastAsia="zh-TW" w:bidi="ar-SA"/>
        </w:rPr>
        <w:drawing>
          <wp:inline distT="0" distB="0" distL="0" distR="0">
            <wp:extent cx="544830" cy="581768"/>
            <wp:effectExtent l="19050" t="0" r="7620" b="0"/>
            <wp:docPr id="105" name="圖片 105" descr="C:\Users\win7\Pictures\005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in7\Pictures\0053[1]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555" w:rsidRPr="00E5096D">
        <w:rPr>
          <w:rFonts w:ascii="標楷體" w:eastAsia="標楷體" w:hAnsi="標楷體" w:cs="新細明體"/>
          <w:sz w:val="28"/>
          <w:szCs w:val="28"/>
          <w:lang w:eastAsia="zh-TW" w:bidi="ar-SA"/>
        </w:rPr>
        <w:br/>
      </w:r>
      <w:r w:rsidR="009B796C" w:rsidRPr="009B796C">
        <w:rPr>
          <w:noProof/>
          <w:color w:val="CC0000"/>
          <w:lang w:eastAsia="zh-TW" w:bidi="ar-SA"/>
        </w:rPr>
        <w:drawing>
          <wp:inline distT="0" distB="0" distL="0" distR="0">
            <wp:extent cx="3356610" cy="1835613"/>
            <wp:effectExtent l="19050" t="19050" r="15240" b="12237"/>
            <wp:docPr id="81" name="ll_6" descr="http://f23.yahoofs.com/myper/7f7QfmOTAx9.oxFLmwHh_A--/blog/ap_F23_20100929120600761.jpg?TTU1DIOBXesAkQ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://f23.yahoofs.com/myper/7f7QfmOTAx9.oxFLmwHh_A--/blog/ap_F23_20100929120600761.jpg?TTU1DIOBXesAkQzQ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77" cy="182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B43">
        <w:rPr>
          <w:rFonts w:ascii="標楷體" w:eastAsia="標楷體" w:hAnsi="標楷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2998318" cy="1896124"/>
            <wp:effectExtent l="19050" t="0" r="0" b="0"/>
            <wp:docPr id="89" name="圖片 82" descr="C:\Users\win7\Desktop\綠水樹谷照片\PICT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win7\Desktop\綠水樹谷照片\PICT01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60" cy="189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555" w:rsidRPr="009D7CD8">
        <w:rPr>
          <w:rFonts w:ascii="新細明體" w:eastAsia="新細明體" w:hAnsi="新細明體" w:cs="新細明體"/>
          <w:sz w:val="24"/>
          <w:szCs w:val="24"/>
          <w:lang w:eastAsia="zh-TW" w:bidi="ar-SA"/>
        </w:rPr>
        <w:br/>
      </w:r>
      <w:r w:rsidR="004C6555" w:rsidRPr="00197B43">
        <w:rPr>
          <w:rFonts w:ascii="FangSong" w:eastAsia="FangSong" w:hAnsi="FangSong" w:cs="新細明體"/>
          <w:sz w:val="28"/>
          <w:szCs w:val="28"/>
          <w:lang w:eastAsia="zh-TW" w:bidi="ar-SA"/>
        </w:rPr>
        <w:t>藉由水溫調節讓皮膚充分放鬆，提高調節溫度的功能，並可促進新陳代謝，達到釋放壓力的效果。</w:t>
      </w:r>
    </w:p>
    <w:p w:rsidR="00A03121" w:rsidRPr="0052002E" w:rsidRDefault="0096331A" w:rsidP="0052002E">
      <w:pPr>
        <w:spacing w:after="0"/>
        <w:ind w:right="288"/>
        <w:jc w:val="center"/>
        <w:rPr>
          <w:rFonts w:ascii="文鼎海報體" w:eastAsia="文鼎海報體" w:hAnsi="標楷體" w:cs="細明體"/>
          <w:shadow/>
          <w:color w:val="002060"/>
          <w:sz w:val="72"/>
          <w:szCs w:val="72"/>
          <w:lang w:eastAsia="zh-TW" w:bidi="ar-SA"/>
        </w:rPr>
      </w:pPr>
      <w:r w:rsidRPr="0052002E">
        <w:rPr>
          <w:rFonts w:ascii="文鼎海報體" w:eastAsia="文鼎海報體" w:hAnsi="標楷體" w:cs="細明體" w:hint="eastAsia"/>
          <w:shadow/>
          <w:color w:val="002060"/>
          <w:sz w:val="72"/>
          <w:szCs w:val="72"/>
          <w:lang w:eastAsia="zh-TW" w:bidi="ar-SA"/>
        </w:rPr>
        <w:t>受訪</w:t>
      </w:r>
      <w:r w:rsidR="00943428" w:rsidRPr="0052002E">
        <w:rPr>
          <w:rFonts w:ascii="文鼎海報體" w:eastAsia="文鼎海報體" w:hAnsi="標楷體" w:cs="細明體" w:hint="eastAsia"/>
          <w:shadow/>
          <w:color w:val="002060"/>
          <w:sz w:val="72"/>
          <w:szCs w:val="72"/>
          <w:lang w:eastAsia="zh-TW" w:bidi="ar-SA"/>
        </w:rPr>
        <w:t>者</w:t>
      </w:r>
      <w:r w:rsidR="00943428" w:rsidRPr="0052002E">
        <w:rPr>
          <w:rFonts w:ascii="文鼎海報體" w:eastAsia="文鼎海報體" w:hAnsi="細明體" w:cs="細明體" w:hint="eastAsia"/>
          <w:shadow/>
          <w:color w:val="002060"/>
          <w:sz w:val="72"/>
          <w:szCs w:val="72"/>
          <w:lang w:eastAsia="zh-TW" w:bidi="ar-SA"/>
        </w:rPr>
        <w:t>:</w:t>
      </w:r>
      <w:r w:rsidR="0052002E" w:rsidRPr="0052002E">
        <w:rPr>
          <w:rFonts w:ascii="文鼎海報體" w:eastAsia="文鼎海報體" w:hAnsi="標楷體" w:cs="細明體" w:hint="eastAsia"/>
          <w:shadow/>
          <w:color w:val="002060"/>
          <w:sz w:val="72"/>
          <w:szCs w:val="72"/>
          <w:lang w:eastAsia="zh-TW" w:bidi="ar-SA"/>
        </w:rPr>
        <w:t>老</w:t>
      </w:r>
      <w:r w:rsidRPr="0052002E">
        <w:rPr>
          <w:rFonts w:ascii="文鼎海報體" w:eastAsia="文鼎海報體" w:hAnsi="標楷體" w:cs="細明體" w:hint="eastAsia"/>
          <w:shadow/>
          <w:color w:val="002060"/>
          <w:sz w:val="72"/>
          <w:szCs w:val="72"/>
          <w:lang w:eastAsia="zh-TW" w:bidi="ar-SA"/>
        </w:rPr>
        <w:t>爸</w:t>
      </w:r>
    </w:p>
    <w:p w:rsidR="002C46F8" w:rsidRPr="002C46F8" w:rsidRDefault="00A03121" w:rsidP="002C46F8">
      <w:pPr>
        <w:spacing w:after="0"/>
        <w:ind w:right="288"/>
        <w:rPr>
          <w:rFonts w:ascii="文鼎粗隸" w:eastAsia="文鼎粗隸" w:hAnsi="細明體" w:cs="細明體"/>
          <w:color w:val="0070C0"/>
          <w:sz w:val="40"/>
          <w:szCs w:val="40"/>
          <w:lang w:eastAsia="zh-TW" w:bidi="ar-SA"/>
        </w:rPr>
      </w:pPr>
      <w:r w:rsidRPr="002C46F8">
        <w:rPr>
          <w:rFonts w:ascii="文鼎粗隸" w:eastAsia="文鼎粗隸" w:hAnsi="標楷體" w:hint="eastAsia"/>
          <w:sz w:val="40"/>
          <w:szCs w:val="40"/>
          <w:lang w:eastAsia="zh-TW"/>
        </w:rPr>
        <w:t>游泳是一種全身運動</w:t>
      </w:r>
      <w:r w:rsidR="00943428" w:rsidRPr="002C46F8">
        <w:rPr>
          <w:rFonts w:ascii="文鼎粗隸" w:eastAsia="文鼎粗隸" w:hAnsi="標楷體" w:hint="eastAsia"/>
          <w:sz w:val="40"/>
          <w:szCs w:val="40"/>
          <w:lang w:eastAsia="zh-TW"/>
        </w:rPr>
        <w:t>，也是最沒有運動傷害的活動,</w:t>
      </w:r>
      <w:r w:rsidR="00A9278D" w:rsidRPr="002C46F8">
        <w:rPr>
          <w:rFonts w:ascii="文鼎粗隸" w:eastAsia="文鼎粗隸" w:hAnsi="標楷體" w:hint="eastAsia"/>
          <w:sz w:val="40"/>
          <w:szCs w:val="40"/>
          <w:lang w:eastAsia="zh-TW"/>
        </w:rPr>
        <w:t>所以小朋友從幼稚園開始，</w:t>
      </w:r>
      <w:r w:rsidR="00943428" w:rsidRPr="002C46F8">
        <w:rPr>
          <w:rFonts w:ascii="文鼎粗隸" w:eastAsia="文鼎粗隸" w:hAnsi="標楷體" w:hint="eastAsia"/>
          <w:sz w:val="40"/>
          <w:szCs w:val="40"/>
          <w:lang w:eastAsia="zh-TW"/>
        </w:rPr>
        <w:t>我就喜歡帶他們去游泳，也讓他們沒有壓力快樂的學會游泳</w:t>
      </w:r>
      <w:r w:rsidRPr="002C46F8">
        <w:rPr>
          <w:rFonts w:ascii="文鼎粗隸" w:eastAsia="文鼎粗隸" w:hAnsi="標楷體" w:hint="eastAsia"/>
          <w:sz w:val="40"/>
          <w:szCs w:val="40"/>
          <w:lang w:eastAsia="zh-TW"/>
        </w:rPr>
        <w:t>。</w:t>
      </w:r>
      <w:r w:rsidR="00BB274B" w:rsidRPr="002C46F8">
        <w:rPr>
          <w:rFonts w:ascii="文鼎粗隸" w:eastAsia="文鼎粗隸" w:hAnsi="標楷體" w:hint="eastAsia"/>
          <w:sz w:val="40"/>
          <w:szCs w:val="40"/>
          <w:lang w:eastAsia="zh-TW"/>
        </w:rPr>
        <w:t>雖然許多父母都把小孩子帶去補習班補習,但我覺得健康也是非常重要,所以希望每位家長也能讓小朋友有個快樂的童年！</w:t>
      </w:r>
    </w:p>
    <w:p w:rsidR="002C46F8" w:rsidRDefault="00021707" w:rsidP="002C46F8">
      <w:pPr>
        <w:spacing w:after="0"/>
        <w:ind w:left="480" w:right="288" w:firstLine="0"/>
        <w:jc w:val="center"/>
        <w:rPr>
          <w:rFonts w:ascii="文鼎海報體" w:eastAsia="文鼎海報體" w:hAnsi="Arial Unicode MS" w:cs="Arial Unicode MS"/>
          <w:shadow/>
          <w:color w:val="002060"/>
          <w:sz w:val="144"/>
          <w:szCs w:val="144"/>
          <w:lang w:eastAsia="zh-TW" w:bidi="ar-SA"/>
        </w:rPr>
      </w:pPr>
      <w:r w:rsidRPr="00021707">
        <w:rPr>
          <w:rFonts w:ascii="文鼎海報體" w:eastAsia="文鼎海報體" w:hAnsi="Arial Unicode MS" w:cs="Arial Unicode MS" w:hint="eastAsia"/>
          <w:shadow/>
          <w:color w:val="002060"/>
          <w:sz w:val="144"/>
          <w:szCs w:val="144"/>
          <w:lang w:eastAsia="zh-TW" w:bidi="ar-SA"/>
        </w:rPr>
        <w:lastRenderedPageBreak/>
        <w:t>心得:</w:t>
      </w:r>
      <w:r>
        <w:rPr>
          <w:rFonts w:ascii="Arial Unicode MS" w:eastAsia="Arial Unicode MS" w:hAnsi="Arial Unicode MS" w:cs="Arial Unicode MS" w:hint="eastAsia"/>
          <w:noProof/>
          <w:color w:val="0070C0"/>
          <w:sz w:val="56"/>
          <w:szCs w:val="56"/>
          <w:lang w:eastAsia="zh-TW" w:bidi="ar-SA"/>
        </w:rPr>
        <w:drawing>
          <wp:inline distT="0" distB="0" distL="0" distR="0">
            <wp:extent cx="2367130" cy="1775460"/>
            <wp:effectExtent l="19050" t="0" r="0" b="0"/>
            <wp:docPr id="103" name="圖片 102" descr="PICT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13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63" cy="17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F8" w:rsidRPr="002C46F8" w:rsidRDefault="002C46F8" w:rsidP="002C46F8">
      <w:pPr>
        <w:spacing w:after="0"/>
        <w:ind w:right="288"/>
        <w:rPr>
          <w:rFonts w:ascii="文鼎海報體" w:eastAsia="文鼎海報體" w:hAnsi="標楷體" w:cs="細明體"/>
          <w:sz w:val="30"/>
          <w:szCs w:val="30"/>
          <w:lang w:eastAsia="zh-TW" w:bidi="ar-SA"/>
        </w:rPr>
      </w:pPr>
      <w:r w:rsidRPr="002C46F8">
        <w:rPr>
          <w:rFonts w:ascii="文鼎海報體" w:eastAsia="文鼎海報體" w:hAnsi="標楷體" w:cs="細明體" w:hint="eastAsia"/>
          <w:sz w:val="30"/>
          <w:szCs w:val="30"/>
          <w:lang w:eastAsia="zh-TW" w:bidi="ar-SA"/>
        </w:rPr>
        <w:t>我覺得游泳這檔事,真的很有趣,好處更是訴說不盡,如果不嫌棄,趁暑假,就趕快找個泳池跳下去吧!!就算你不會游泳,相信過不久,你就能成為一隻水中蛟龍了!!</w:t>
      </w:r>
    </w:p>
    <w:p w:rsidR="002C46F8" w:rsidRDefault="002C46F8" w:rsidP="002C46F8">
      <w:pPr>
        <w:spacing w:after="0"/>
        <w:ind w:right="288"/>
        <w:jc w:val="center"/>
        <w:rPr>
          <w:rFonts w:ascii="標楷體" w:eastAsia="標楷體" w:hAnsi="標楷體" w:cs="細明體"/>
          <w:sz w:val="28"/>
          <w:szCs w:val="28"/>
          <w:lang w:eastAsia="zh-TW" w:bidi="ar-SA"/>
        </w:rPr>
      </w:pPr>
      <w:r>
        <w:rPr>
          <w:rFonts w:ascii="新細明體" w:eastAsia="新細明體" w:hAnsi="新細明體" w:cs="新細明體"/>
          <w:noProof/>
          <w:sz w:val="24"/>
          <w:szCs w:val="24"/>
          <w:lang w:eastAsia="zh-TW" w:bidi="ar-SA"/>
        </w:rPr>
        <w:drawing>
          <wp:inline distT="0" distB="0" distL="0" distR="0">
            <wp:extent cx="6652070" cy="4551218"/>
            <wp:effectExtent l="19050" t="0" r="0" b="0"/>
            <wp:docPr id="106" name="圖片 3" descr="C:\Users\win7\Pictures\411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41102[1]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83" cy="45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75" w:rsidRDefault="0052002E" w:rsidP="002C46F8">
      <w:pPr>
        <w:spacing w:after="0"/>
        <w:ind w:right="288"/>
        <w:jc w:val="right"/>
        <w:rPr>
          <w:rFonts w:ascii="標楷體" w:eastAsia="標楷體" w:hAnsi="標楷體" w:cs="細明體" w:hint="eastAsia"/>
          <w:sz w:val="28"/>
          <w:szCs w:val="28"/>
          <w:lang w:eastAsia="zh-TW" w:bidi="ar-SA"/>
        </w:rPr>
      </w:pP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瀛海中學</w:t>
      </w:r>
      <w:r w:rsidR="0083056C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 xml:space="preserve">  </w:t>
      </w: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國一3</w:t>
      </w:r>
      <w:r w:rsidR="00523A68" w:rsidRPr="00523A68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班</w:t>
      </w: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37</w:t>
      </w:r>
      <w:r w:rsidR="00523A68" w:rsidRPr="00523A68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號</w:t>
      </w:r>
      <w:r w:rsidR="0083056C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 xml:space="preserve">  </w:t>
      </w: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楊蕎安</w:t>
      </w:r>
      <w:r w:rsidR="0083056C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 xml:space="preserve">  </w:t>
      </w: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於</w:t>
      </w:r>
      <w:r w:rsidR="0083056C"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100年8月</w:t>
      </w:r>
      <w:r>
        <w:rPr>
          <w:rFonts w:ascii="標楷體" w:eastAsia="標楷體" w:hAnsi="標楷體" w:cs="細明體" w:hint="eastAsia"/>
          <w:sz w:val="28"/>
          <w:szCs w:val="28"/>
          <w:lang w:eastAsia="zh-TW" w:bidi="ar-SA"/>
        </w:rPr>
        <w:t>23日完成</w:t>
      </w:r>
    </w:p>
    <w:p w:rsidR="00EE0287" w:rsidRDefault="00EE0287" w:rsidP="00EE0287">
      <w:pPr>
        <w:wordWrap w:val="0"/>
        <w:spacing w:after="0"/>
        <w:ind w:right="288"/>
        <w:jc w:val="right"/>
        <w:rPr>
          <w:rFonts w:ascii="標楷體" w:eastAsia="標楷體" w:hAnsi="標楷體" w:cs="新細明體"/>
          <w:sz w:val="28"/>
          <w:szCs w:val="28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632113" cy="632113"/>
            <wp:effectExtent l="19050" t="0" r="0" b="0"/>
            <wp:docPr id="10" name="圖片 10" descr="http://sheng.phy.nknu.edu.tw/shengwjs08/icon505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eng.phy.nknu.edu.tw/shengwjs08/icon505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3" cy="6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287">
        <w:rPr>
          <w:rFonts w:ascii="標楷體" w:eastAsia="標楷體" w:hAnsi="標楷體" w:cs="新細明體"/>
          <w:sz w:val="28"/>
          <w:szCs w:val="28"/>
          <w:lang w:eastAsia="zh-TW" w:bidi="ar-SA"/>
        </w:rPr>
        <w:drawing>
          <wp:inline distT="0" distB="0" distL="0" distR="0">
            <wp:extent cx="274320" cy="83820"/>
            <wp:effectExtent l="19050" t="0" r="0" b="0"/>
            <wp:docPr id="2" name="圖片 13" descr="C:\Users\win7\Pictures\0065[3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Pictures\0065[3]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sz w:val="28"/>
          <w:szCs w:val="28"/>
          <w:lang w:eastAsia="zh-TW" w:bidi="ar-SA"/>
        </w:rPr>
        <w:drawing>
          <wp:inline distT="0" distB="0" distL="0" distR="0">
            <wp:extent cx="274320" cy="83820"/>
            <wp:effectExtent l="19050" t="0" r="0" b="0"/>
            <wp:docPr id="13" name="圖片 13" descr="C:\Users\win7\Pictures\0065[3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Pictures\0065[3]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 w:hint="eastAsia"/>
          <w:sz w:val="28"/>
          <w:szCs w:val="28"/>
          <w:lang w:eastAsia="zh-TW" w:bidi="ar-SA"/>
        </w:rPr>
        <w:t>回首頁</w:t>
      </w:r>
    </w:p>
    <w:sectPr w:rsidR="00EE0287" w:rsidSect="00204E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D1C" w:rsidRDefault="00FF0D1C" w:rsidP="00750AD1">
      <w:pPr>
        <w:spacing w:after="0" w:line="240" w:lineRule="auto"/>
      </w:pPr>
      <w:r>
        <w:separator/>
      </w:r>
    </w:p>
  </w:endnote>
  <w:endnote w:type="continuationSeparator" w:id="1">
    <w:p w:rsidR="00FF0D1C" w:rsidRDefault="00FF0D1C" w:rsidP="0075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D1C" w:rsidRDefault="00FF0D1C" w:rsidP="00750AD1">
      <w:pPr>
        <w:spacing w:after="0" w:line="240" w:lineRule="auto"/>
      </w:pPr>
      <w:r>
        <w:separator/>
      </w:r>
    </w:p>
  </w:footnote>
  <w:footnote w:type="continuationSeparator" w:id="1">
    <w:p w:rsidR="00FF0D1C" w:rsidRDefault="00FF0D1C" w:rsidP="0075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2.4pt;height:37.8pt" o:bullet="t">
        <v:imagedata r:id="rId1" o:title="新圖片"/>
      </v:shape>
    </w:pict>
  </w:numPicBullet>
  <w:numPicBullet w:numPicBulletId="1">
    <w:pict>
      <v:shape id="_x0000_i1034" type="#_x0000_t75" alt="http://s.blog.xuite.net/_image/emotion/hastart/m163.gif" style="width:36pt;height:36pt;visibility:visible;mso-wrap-style:square" o:bullet="t">
        <v:imagedata r:id="rId2" o:title="m163"/>
      </v:shape>
    </w:pict>
  </w:numPicBullet>
  <w:numPicBullet w:numPicBulletId="2">
    <w:pict>
      <v:shape id="_x0000_i1035" type="#_x0000_t75" alt="http://sheng.phy.nknu.edu.tw/shengwjs08/06005085.gif" style="width:33pt;height:37.8pt;visibility:visible;mso-wrap-style:square" o:bullet="t">
        <v:imagedata r:id="rId3" o:title="06005085"/>
      </v:shape>
    </w:pict>
  </w:numPicBullet>
  <w:numPicBullet w:numPicBulletId="3">
    <w:pict>
      <v:shape id="_x0000_i1036" type="#_x0000_t75" alt="http://sheng.phy.nknu.edu.tw/shengwjs08/figure-384.gif" style="width:33.6pt;height:40.2pt;visibility:visible;mso-wrap-style:square" o:bullet="t">
        <v:imagedata r:id="rId4" o:title="figure-384"/>
      </v:shape>
    </w:pict>
  </w:numPicBullet>
  <w:numPicBullet w:numPicBulletId="4">
    <w:pict>
      <v:shape id="_x0000_i1037" type="#_x0000_t75" style="width:37.8pt;height:37.8pt" o:bullet="t">
        <v:imagedata r:id="rId5" o:title="imagesCAV74RFV"/>
      </v:shape>
    </w:pict>
  </w:numPicBullet>
  <w:numPicBullet w:numPicBulletId="5">
    <w:pict>
      <v:shape id="_x0000_i1038" type="#_x0000_t75" style="width:24pt;height:24pt;visibility:visible;mso-wrap-style:square" o:bullet="t">
        <v:imagedata r:id="rId6" o:title="0019[1]"/>
      </v:shape>
    </w:pict>
  </w:numPicBullet>
  <w:numPicBullet w:numPicBulletId="6">
    <w:pict>
      <v:shape id="_x0000_i1039" type="#_x0000_t75" style="width:37.8pt;height:37.8pt;visibility:visible;mso-wrap-style:square" o:bullet="t">
        <v:imagedata r:id="rId7" o:title="0052[1]"/>
      </v:shape>
    </w:pict>
  </w:numPicBullet>
  <w:abstractNum w:abstractNumId="0">
    <w:nsid w:val="0B486DE1"/>
    <w:multiLevelType w:val="hybridMultilevel"/>
    <w:tmpl w:val="1A08E8B2"/>
    <w:lvl w:ilvl="0" w:tplc="B02C0482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3484B7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9F24AD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0B26FD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F2C2C5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9E8C6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E209F7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B16572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404CF4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16020CCF"/>
    <w:multiLevelType w:val="hybridMultilevel"/>
    <w:tmpl w:val="17B6FEC2"/>
    <w:lvl w:ilvl="0" w:tplc="149ACE26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EDCDC5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59ADA0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41C067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C251C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5A64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B48CAF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148057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2C0497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1CD30EA0"/>
    <w:multiLevelType w:val="hybridMultilevel"/>
    <w:tmpl w:val="744AB6FA"/>
    <w:lvl w:ilvl="0" w:tplc="283842EC">
      <w:start w:val="1"/>
      <w:numFmt w:val="bullet"/>
      <w:lvlText w:val=""/>
      <w:lvlPicBulletId w:val="4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98626C6"/>
    <w:multiLevelType w:val="hybridMultilevel"/>
    <w:tmpl w:val="65EECC5A"/>
    <w:lvl w:ilvl="0" w:tplc="45BA4904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F20506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6AC951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8429D8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C6AF6E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138DF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D4872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356250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1681B4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2F1447FA"/>
    <w:multiLevelType w:val="hybridMultilevel"/>
    <w:tmpl w:val="297E1458"/>
    <w:lvl w:ilvl="0" w:tplc="DF9AB7F4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33C48B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5A461D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2F23F1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086595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94A43B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CA672D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F7A04A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93FA7A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36F633B2"/>
    <w:multiLevelType w:val="hybridMultilevel"/>
    <w:tmpl w:val="2FDEDEB0"/>
    <w:lvl w:ilvl="0" w:tplc="F5BE2D66">
      <w:start w:val="1"/>
      <w:numFmt w:val="taiwaneseCountingThousand"/>
      <w:lvlText w:val="%1、"/>
      <w:lvlJc w:val="left"/>
      <w:pPr>
        <w:ind w:left="1020" w:hanging="5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6">
    <w:nsid w:val="3747532A"/>
    <w:multiLevelType w:val="hybridMultilevel"/>
    <w:tmpl w:val="97844E28"/>
    <w:lvl w:ilvl="0" w:tplc="283842EC">
      <w:start w:val="1"/>
      <w:numFmt w:val="bullet"/>
      <w:lvlText w:val=""/>
      <w:lvlPicBulletId w:val="4"/>
      <w:lvlJc w:val="left"/>
      <w:pPr>
        <w:ind w:left="1308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7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8" w:hanging="480"/>
      </w:pPr>
      <w:rPr>
        <w:rFonts w:ascii="Wingdings" w:hAnsi="Wingdings" w:hint="default"/>
      </w:rPr>
    </w:lvl>
  </w:abstractNum>
  <w:abstractNum w:abstractNumId="7">
    <w:nsid w:val="37BF61ED"/>
    <w:multiLevelType w:val="hybridMultilevel"/>
    <w:tmpl w:val="07B60E2E"/>
    <w:lvl w:ilvl="0" w:tplc="54641C20">
      <w:start w:val="1"/>
      <w:numFmt w:val="bullet"/>
      <w:lvlText w:val=""/>
      <w:lvlPicBulletId w:val="3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F026D4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FD4E32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5409FC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076F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9963DB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9C616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E74C53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987B6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404E324A"/>
    <w:multiLevelType w:val="hybridMultilevel"/>
    <w:tmpl w:val="F8CC5096"/>
    <w:lvl w:ilvl="0" w:tplc="E4180A3A">
      <w:start w:val="1"/>
      <w:numFmt w:val="bullet"/>
      <w:lvlText w:val=""/>
      <w:lvlPicBulletId w:val="3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91E81BC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D8EDC4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D4E385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7FCCD4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34AAB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44AC55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0B877F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502E4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>
    <w:nsid w:val="454A5D99"/>
    <w:multiLevelType w:val="hybridMultilevel"/>
    <w:tmpl w:val="E18659BC"/>
    <w:lvl w:ilvl="0" w:tplc="D8F6F830">
      <w:start w:val="1"/>
      <w:numFmt w:val="bullet"/>
      <w:lvlText w:val=""/>
      <w:lvlPicBulletId w:val="5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F6AAAB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C48731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26AED2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81A6554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344DD6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AD89CB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F9A6E8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5F2357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>
    <w:nsid w:val="66F51E35"/>
    <w:multiLevelType w:val="hybridMultilevel"/>
    <w:tmpl w:val="FA76250A"/>
    <w:lvl w:ilvl="0" w:tplc="3C0C1822">
      <w:start w:val="1"/>
      <w:numFmt w:val="bullet"/>
      <w:lvlText w:val=""/>
      <w:lvlPicBulletId w:val="3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E9651B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71CE5A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7DC015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E9633E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C0686D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9545A6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81CC8B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D28497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1">
    <w:nsid w:val="6A3009EC"/>
    <w:multiLevelType w:val="hybridMultilevel"/>
    <w:tmpl w:val="C518BB1E"/>
    <w:lvl w:ilvl="0" w:tplc="F7C6230E">
      <w:start w:val="1"/>
      <w:numFmt w:val="bullet"/>
      <w:lvlText w:val=""/>
      <w:lvlPicBulletId w:val="3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2F8CE9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042332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56A731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A0ABE1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680C38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0EE54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034AD4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1CC125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>
    <w:nsid w:val="6D9B24FE"/>
    <w:multiLevelType w:val="hybridMultilevel"/>
    <w:tmpl w:val="E15E5E6E"/>
    <w:lvl w:ilvl="0" w:tplc="7E5AA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4F403E3"/>
    <w:multiLevelType w:val="hybridMultilevel"/>
    <w:tmpl w:val="96EC7542"/>
    <w:lvl w:ilvl="0" w:tplc="283842EC">
      <w:start w:val="1"/>
      <w:numFmt w:val="bullet"/>
      <w:lvlText w:val=""/>
      <w:lvlPicBulletId w:val="4"/>
      <w:lvlJc w:val="left"/>
      <w:pPr>
        <w:ind w:left="1308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7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8" w:hanging="480"/>
      </w:pPr>
      <w:rPr>
        <w:rFonts w:ascii="Wingdings" w:hAnsi="Wingdings" w:hint="default"/>
      </w:rPr>
    </w:lvl>
  </w:abstractNum>
  <w:abstractNum w:abstractNumId="14">
    <w:nsid w:val="79FF0288"/>
    <w:multiLevelType w:val="hybridMultilevel"/>
    <w:tmpl w:val="B84CF1C0"/>
    <w:lvl w:ilvl="0" w:tplc="92AAEE0C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10"/>
  </w:num>
  <w:num w:numId="5">
    <w:abstractNumId w:val="8"/>
  </w:num>
  <w:num w:numId="6">
    <w:abstractNumId w:val="11"/>
  </w:num>
  <w:num w:numId="7">
    <w:abstractNumId w:val="7"/>
  </w:num>
  <w:num w:numId="8">
    <w:abstractNumId w:val="6"/>
  </w:num>
  <w:num w:numId="9">
    <w:abstractNumId w:val="13"/>
  </w:num>
  <w:num w:numId="10">
    <w:abstractNumId w:val="9"/>
  </w:num>
  <w:num w:numId="11">
    <w:abstractNumId w:val="4"/>
  </w:num>
  <w:num w:numId="12">
    <w:abstractNumId w:val="3"/>
  </w:num>
  <w:num w:numId="13">
    <w:abstractNumId w:val="12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C49"/>
    <w:rsid w:val="00000093"/>
    <w:rsid w:val="00002796"/>
    <w:rsid w:val="00004CDA"/>
    <w:rsid w:val="00007110"/>
    <w:rsid w:val="00007CC2"/>
    <w:rsid w:val="00015414"/>
    <w:rsid w:val="00017F53"/>
    <w:rsid w:val="00021707"/>
    <w:rsid w:val="00023613"/>
    <w:rsid w:val="00024464"/>
    <w:rsid w:val="00027787"/>
    <w:rsid w:val="00033200"/>
    <w:rsid w:val="00044EE8"/>
    <w:rsid w:val="00045F24"/>
    <w:rsid w:val="00046B49"/>
    <w:rsid w:val="0004798E"/>
    <w:rsid w:val="00053E29"/>
    <w:rsid w:val="00054774"/>
    <w:rsid w:val="000557D0"/>
    <w:rsid w:val="00056C21"/>
    <w:rsid w:val="00061120"/>
    <w:rsid w:val="00061E69"/>
    <w:rsid w:val="00063F46"/>
    <w:rsid w:val="000650C2"/>
    <w:rsid w:val="00066E8B"/>
    <w:rsid w:val="0007794F"/>
    <w:rsid w:val="00083B54"/>
    <w:rsid w:val="00095E95"/>
    <w:rsid w:val="000A633F"/>
    <w:rsid w:val="000A75C4"/>
    <w:rsid w:val="000A764B"/>
    <w:rsid w:val="000A791D"/>
    <w:rsid w:val="000A7A30"/>
    <w:rsid w:val="000A7C5B"/>
    <w:rsid w:val="000A7D0A"/>
    <w:rsid w:val="000B03AD"/>
    <w:rsid w:val="000B1200"/>
    <w:rsid w:val="000B6B21"/>
    <w:rsid w:val="000C69FD"/>
    <w:rsid w:val="000D01ED"/>
    <w:rsid w:val="000D10B2"/>
    <w:rsid w:val="000D1AE6"/>
    <w:rsid w:val="000D2F5B"/>
    <w:rsid w:val="000D716F"/>
    <w:rsid w:val="000E01F3"/>
    <w:rsid w:val="000E5640"/>
    <w:rsid w:val="000E6C72"/>
    <w:rsid w:val="000F5173"/>
    <w:rsid w:val="000F70DA"/>
    <w:rsid w:val="0010054E"/>
    <w:rsid w:val="00102055"/>
    <w:rsid w:val="0010591C"/>
    <w:rsid w:val="00110416"/>
    <w:rsid w:val="001138DE"/>
    <w:rsid w:val="00115C53"/>
    <w:rsid w:val="001270FD"/>
    <w:rsid w:val="0013091D"/>
    <w:rsid w:val="0013145B"/>
    <w:rsid w:val="00132550"/>
    <w:rsid w:val="001355F9"/>
    <w:rsid w:val="0014045B"/>
    <w:rsid w:val="00142B01"/>
    <w:rsid w:val="00145F7A"/>
    <w:rsid w:val="00153B10"/>
    <w:rsid w:val="00153BC0"/>
    <w:rsid w:val="0015679F"/>
    <w:rsid w:val="001567D5"/>
    <w:rsid w:val="00164021"/>
    <w:rsid w:val="00164AE8"/>
    <w:rsid w:val="00165440"/>
    <w:rsid w:val="00166FAF"/>
    <w:rsid w:val="001753DA"/>
    <w:rsid w:val="00177A4D"/>
    <w:rsid w:val="00181631"/>
    <w:rsid w:val="00182111"/>
    <w:rsid w:val="00183A40"/>
    <w:rsid w:val="00184D06"/>
    <w:rsid w:val="00184DE4"/>
    <w:rsid w:val="00193EFE"/>
    <w:rsid w:val="00195476"/>
    <w:rsid w:val="001959A8"/>
    <w:rsid w:val="00196AA0"/>
    <w:rsid w:val="00197B43"/>
    <w:rsid w:val="001A05EB"/>
    <w:rsid w:val="001B118E"/>
    <w:rsid w:val="001B1C64"/>
    <w:rsid w:val="001B21D9"/>
    <w:rsid w:val="001B2316"/>
    <w:rsid w:val="001B787E"/>
    <w:rsid w:val="001B7EAF"/>
    <w:rsid w:val="001C2737"/>
    <w:rsid w:val="001D0D71"/>
    <w:rsid w:val="001D4E13"/>
    <w:rsid w:val="001D6334"/>
    <w:rsid w:val="001E29D1"/>
    <w:rsid w:val="001E35C2"/>
    <w:rsid w:val="001E53B7"/>
    <w:rsid w:val="001F246F"/>
    <w:rsid w:val="001F4960"/>
    <w:rsid w:val="001F4AAF"/>
    <w:rsid w:val="001F641E"/>
    <w:rsid w:val="001F65FA"/>
    <w:rsid w:val="001F6F68"/>
    <w:rsid w:val="00204E85"/>
    <w:rsid w:val="00205DA7"/>
    <w:rsid w:val="0020658D"/>
    <w:rsid w:val="00206CED"/>
    <w:rsid w:val="00214281"/>
    <w:rsid w:val="00216236"/>
    <w:rsid w:val="00217CB0"/>
    <w:rsid w:val="0022062E"/>
    <w:rsid w:val="002223BB"/>
    <w:rsid w:val="00230F02"/>
    <w:rsid w:val="00240AFB"/>
    <w:rsid w:val="002425C6"/>
    <w:rsid w:val="002434D2"/>
    <w:rsid w:val="002456A4"/>
    <w:rsid w:val="0025071B"/>
    <w:rsid w:val="00252796"/>
    <w:rsid w:val="00253209"/>
    <w:rsid w:val="002537AA"/>
    <w:rsid w:val="002642DA"/>
    <w:rsid w:val="002645BD"/>
    <w:rsid w:val="00264CC1"/>
    <w:rsid w:val="002665CD"/>
    <w:rsid w:val="002710F4"/>
    <w:rsid w:val="002714BB"/>
    <w:rsid w:val="0027174A"/>
    <w:rsid w:val="00272192"/>
    <w:rsid w:val="00273917"/>
    <w:rsid w:val="002742A9"/>
    <w:rsid w:val="00275AC7"/>
    <w:rsid w:val="002807BD"/>
    <w:rsid w:val="0028219E"/>
    <w:rsid w:val="002857E8"/>
    <w:rsid w:val="002861E6"/>
    <w:rsid w:val="0028691B"/>
    <w:rsid w:val="002905C9"/>
    <w:rsid w:val="002915E1"/>
    <w:rsid w:val="002929A3"/>
    <w:rsid w:val="00293C34"/>
    <w:rsid w:val="00294CFB"/>
    <w:rsid w:val="002A17D2"/>
    <w:rsid w:val="002A431D"/>
    <w:rsid w:val="002A4FC6"/>
    <w:rsid w:val="002A5AA7"/>
    <w:rsid w:val="002A7E89"/>
    <w:rsid w:val="002B0CF6"/>
    <w:rsid w:val="002B3BBB"/>
    <w:rsid w:val="002B4C89"/>
    <w:rsid w:val="002B6F27"/>
    <w:rsid w:val="002C46F8"/>
    <w:rsid w:val="002C4B91"/>
    <w:rsid w:val="002C52B2"/>
    <w:rsid w:val="002C6713"/>
    <w:rsid w:val="002C703A"/>
    <w:rsid w:val="002E1286"/>
    <w:rsid w:val="002E21B2"/>
    <w:rsid w:val="002F12F0"/>
    <w:rsid w:val="002F156C"/>
    <w:rsid w:val="002F4FAD"/>
    <w:rsid w:val="003000A6"/>
    <w:rsid w:val="003004F9"/>
    <w:rsid w:val="0030067C"/>
    <w:rsid w:val="0030239F"/>
    <w:rsid w:val="0030262B"/>
    <w:rsid w:val="00311FFF"/>
    <w:rsid w:val="003157B6"/>
    <w:rsid w:val="00322C1C"/>
    <w:rsid w:val="003249D2"/>
    <w:rsid w:val="00325D16"/>
    <w:rsid w:val="003347A4"/>
    <w:rsid w:val="00335E78"/>
    <w:rsid w:val="003363D3"/>
    <w:rsid w:val="00344559"/>
    <w:rsid w:val="00344CB6"/>
    <w:rsid w:val="00350179"/>
    <w:rsid w:val="003535D7"/>
    <w:rsid w:val="003600AD"/>
    <w:rsid w:val="00360598"/>
    <w:rsid w:val="00363095"/>
    <w:rsid w:val="0036613B"/>
    <w:rsid w:val="00375402"/>
    <w:rsid w:val="00377916"/>
    <w:rsid w:val="00377D7A"/>
    <w:rsid w:val="00380FC8"/>
    <w:rsid w:val="0039461C"/>
    <w:rsid w:val="00395D69"/>
    <w:rsid w:val="003A48B5"/>
    <w:rsid w:val="003A6621"/>
    <w:rsid w:val="003B0912"/>
    <w:rsid w:val="003B1115"/>
    <w:rsid w:val="003B53EE"/>
    <w:rsid w:val="003B75CD"/>
    <w:rsid w:val="003C2343"/>
    <w:rsid w:val="003C2A99"/>
    <w:rsid w:val="003C3FEC"/>
    <w:rsid w:val="003C4B81"/>
    <w:rsid w:val="003C538E"/>
    <w:rsid w:val="003C64FF"/>
    <w:rsid w:val="003C7FF3"/>
    <w:rsid w:val="003D05A1"/>
    <w:rsid w:val="003D59D6"/>
    <w:rsid w:val="003E119D"/>
    <w:rsid w:val="003E56E8"/>
    <w:rsid w:val="003F1398"/>
    <w:rsid w:val="003F1907"/>
    <w:rsid w:val="003F5910"/>
    <w:rsid w:val="003F5AAC"/>
    <w:rsid w:val="003F5C06"/>
    <w:rsid w:val="003F7D32"/>
    <w:rsid w:val="00401527"/>
    <w:rsid w:val="004015E5"/>
    <w:rsid w:val="00402F5C"/>
    <w:rsid w:val="004030E4"/>
    <w:rsid w:val="0040457C"/>
    <w:rsid w:val="004063A4"/>
    <w:rsid w:val="00407C98"/>
    <w:rsid w:val="00407ED5"/>
    <w:rsid w:val="0041332C"/>
    <w:rsid w:val="00415549"/>
    <w:rsid w:val="00416BE2"/>
    <w:rsid w:val="0042086C"/>
    <w:rsid w:val="00421342"/>
    <w:rsid w:val="004218BF"/>
    <w:rsid w:val="00424058"/>
    <w:rsid w:val="00424902"/>
    <w:rsid w:val="00424DBB"/>
    <w:rsid w:val="0042556A"/>
    <w:rsid w:val="00430471"/>
    <w:rsid w:val="004304D9"/>
    <w:rsid w:val="004309F1"/>
    <w:rsid w:val="00430AE2"/>
    <w:rsid w:val="00431781"/>
    <w:rsid w:val="004333B8"/>
    <w:rsid w:val="00433B4B"/>
    <w:rsid w:val="0043486B"/>
    <w:rsid w:val="00437307"/>
    <w:rsid w:val="00444490"/>
    <w:rsid w:val="00444BA0"/>
    <w:rsid w:val="00447C1E"/>
    <w:rsid w:val="00456AF2"/>
    <w:rsid w:val="00470400"/>
    <w:rsid w:val="00472628"/>
    <w:rsid w:val="00474524"/>
    <w:rsid w:val="0047460B"/>
    <w:rsid w:val="004747C8"/>
    <w:rsid w:val="00480D26"/>
    <w:rsid w:val="00481CE3"/>
    <w:rsid w:val="004837C9"/>
    <w:rsid w:val="004838B8"/>
    <w:rsid w:val="00483C06"/>
    <w:rsid w:val="004858DD"/>
    <w:rsid w:val="004925AA"/>
    <w:rsid w:val="00493B24"/>
    <w:rsid w:val="004968B8"/>
    <w:rsid w:val="00496D3C"/>
    <w:rsid w:val="004A4FA5"/>
    <w:rsid w:val="004B3E42"/>
    <w:rsid w:val="004B77C3"/>
    <w:rsid w:val="004C6555"/>
    <w:rsid w:val="004C7641"/>
    <w:rsid w:val="004C7B8F"/>
    <w:rsid w:val="004D05CC"/>
    <w:rsid w:val="004D1369"/>
    <w:rsid w:val="004D2BC5"/>
    <w:rsid w:val="004D3AB5"/>
    <w:rsid w:val="004D4449"/>
    <w:rsid w:val="004E0625"/>
    <w:rsid w:val="004E0713"/>
    <w:rsid w:val="004E14F4"/>
    <w:rsid w:val="004E2249"/>
    <w:rsid w:val="004E50A5"/>
    <w:rsid w:val="004E6426"/>
    <w:rsid w:val="004F05C5"/>
    <w:rsid w:val="00501943"/>
    <w:rsid w:val="00503823"/>
    <w:rsid w:val="0050403C"/>
    <w:rsid w:val="00510E6C"/>
    <w:rsid w:val="00511A9F"/>
    <w:rsid w:val="00512BBD"/>
    <w:rsid w:val="0051393D"/>
    <w:rsid w:val="005168E1"/>
    <w:rsid w:val="0052002E"/>
    <w:rsid w:val="00520C09"/>
    <w:rsid w:val="00521416"/>
    <w:rsid w:val="0052296A"/>
    <w:rsid w:val="00522BCA"/>
    <w:rsid w:val="00523A68"/>
    <w:rsid w:val="00526AD7"/>
    <w:rsid w:val="00527ECE"/>
    <w:rsid w:val="0053085A"/>
    <w:rsid w:val="005317C0"/>
    <w:rsid w:val="00533D0B"/>
    <w:rsid w:val="00535813"/>
    <w:rsid w:val="005363D7"/>
    <w:rsid w:val="00541A44"/>
    <w:rsid w:val="00542B93"/>
    <w:rsid w:val="00543E2A"/>
    <w:rsid w:val="00546EB1"/>
    <w:rsid w:val="00547F2D"/>
    <w:rsid w:val="0055068E"/>
    <w:rsid w:val="00550CB9"/>
    <w:rsid w:val="0055101E"/>
    <w:rsid w:val="0056252C"/>
    <w:rsid w:val="00562F75"/>
    <w:rsid w:val="00563971"/>
    <w:rsid w:val="00563B94"/>
    <w:rsid w:val="00563BEE"/>
    <w:rsid w:val="00567802"/>
    <w:rsid w:val="00567BE8"/>
    <w:rsid w:val="00567D4A"/>
    <w:rsid w:val="00573B51"/>
    <w:rsid w:val="005745E0"/>
    <w:rsid w:val="005752C5"/>
    <w:rsid w:val="0058289A"/>
    <w:rsid w:val="00592A92"/>
    <w:rsid w:val="00595338"/>
    <w:rsid w:val="00596271"/>
    <w:rsid w:val="005A0103"/>
    <w:rsid w:val="005A3306"/>
    <w:rsid w:val="005B6113"/>
    <w:rsid w:val="005C25AF"/>
    <w:rsid w:val="005C392D"/>
    <w:rsid w:val="005C4748"/>
    <w:rsid w:val="005C5521"/>
    <w:rsid w:val="005C6B7C"/>
    <w:rsid w:val="005C732F"/>
    <w:rsid w:val="005C7D7F"/>
    <w:rsid w:val="005D0563"/>
    <w:rsid w:val="005D2EE2"/>
    <w:rsid w:val="005D77A6"/>
    <w:rsid w:val="005E1E3D"/>
    <w:rsid w:val="005E229B"/>
    <w:rsid w:val="005E2B7B"/>
    <w:rsid w:val="005E5509"/>
    <w:rsid w:val="005E7867"/>
    <w:rsid w:val="005F301F"/>
    <w:rsid w:val="005F3958"/>
    <w:rsid w:val="00601E93"/>
    <w:rsid w:val="00613F2C"/>
    <w:rsid w:val="006146B9"/>
    <w:rsid w:val="0061773E"/>
    <w:rsid w:val="00617B07"/>
    <w:rsid w:val="00620C49"/>
    <w:rsid w:val="00621B3C"/>
    <w:rsid w:val="00622878"/>
    <w:rsid w:val="006236B2"/>
    <w:rsid w:val="006251E8"/>
    <w:rsid w:val="006265B3"/>
    <w:rsid w:val="006307E0"/>
    <w:rsid w:val="0063181B"/>
    <w:rsid w:val="00631C3F"/>
    <w:rsid w:val="00636DA8"/>
    <w:rsid w:val="00644308"/>
    <w:rsid w:val="00644836"/>
    <w:rsid w:val="00646BC5"/>
    <w:rsid w:val="00646E79"/>
    <w:rsid w:val="00647587"/>
    <w:rsid w:val="00647DD9"/>
    <w:rsid w:val="00650033"/>
    <w:rsid w:val="0065449A"/>
    <w:rsid w:val="00657A25"/>
    <w:rsid w:val="0066337F"/>
    <w:rsid w:val="00670E5B"/>
    <w:rsid w:val="0067148A"/>
    <w:rsid w:val="00672760"/>
    <w:rsid w:val="0067628B"/>
    <w:rsid w:val="0067706D"/>
    <w:rsid w:val="006800C7"/>
    <w:rsid w:val="00680D6A"/>
    <w:rsid w:val="00680D7D"/>
    <w:rsid w:val="006823D8"/>
    <w:rsid w:val="0068324D"/>
    <w:rsid w:val="00684D85"/>
    <w:rsid w:val="006878A9"/>
    <w:rsid w:val="006902BF"/>
    <w:rsid w:val="006947A2"/>
    <w:rsid w:val="006953AE"/>
    <w:rsid w:val="0069572D"/>
    <w:rsid w:val="00696880"/>
    <w:rsid w:val="006A1B14"/>
    <w:rsid w:val="006A63DF"/>
    <w:rsid w:val="006A722E"/>
    <w:rsid w:val="006A7589"/>
    <w:rsid w:val="006A7D81"/>
    <w:rsid w:val="006B0048"/>
    <w:rsid w:val="006B14AC"/>
    <w:rsid w:val="006B7A11"/>
    <w:rsid w:val="006C5AC6"/>
    <w:rsid w:val="006C7A4F"/>
    <w:rsid w:val="006D0F7F"/>
    <w:rsid w:val="006D2412"/>
    <w:rsid w:val="006D517A"/>
    <w:rsid w:val="006E0873"/>
    <w:rsid w:val="006E1E8D"/>
    <w:rsid w:val="006E22AB"/>
    <w:rsid w:val="006E3AB4"/>
    <w:rsid w:val="006E42B1"/>
    <w:rsid w:val="006E4361"/>
    <w:rsid w:val="006F10E7"/>
    <w:rsid w:val="006F2985"/>
    <w:rsid w:val="006F2A9A"/>
    <w:rsid w:val="006F4774"/>
    <w:rsid w:val="006F5D17"/>
    <w:rsid w:val="007008DB"/>
    <w:rsid w:val="0070128F"/>
    <w:rsid w:val="00711430"/>
    <w:rsid w:val="00713514"/>
    <w:rsid w:val="007168BE"/>
    <w:rsid w:val="00720C2E"/>
    <w:rsid w:val="00722C1B"/>
    <w:rsid w:val="00722D72"/>
    <w:rsid w:val="00723E6D"/>
    <w:rsid w:val="00725D80"/>
    <w:rsid w:val="0073041C"/>
    <w:rsid w:val="00731E82"/>
    <w:rsid w:val="0073408E"/>
    <w:rsid w:val="00741AF2"/>
    <w:rsid w:val="00741DF3"/>
    <w:rsid w:val="007441A0"/>
    <w:rsid w:val="00746CCA"/>
    <w:rsid w:val="007478C6"/>
    <w:rsid w:val="00750AD1"/>
    <w:rsid w:val="00750EF8"/>
    <w:rsid w:val="00751C61"/>
    <w:rsid w:val="00754C77"/>
    <w:rsid w:val="00762491"/>
    <w:rsid w:val="00762562"/>
    <w:rsid w:val="00766A54"/>
    <w:rsid w:val="007674FB"/>
    <w:rsid w:val="00770E31"/>
    <w:rsid w:val="0077242D"/>
    <w:rsid w:val="0077778C"/>
    <w:rsid w:val="007811E1"/>
    <w:rsid w:val="00781A8B"/>
    <w:rsid w:val="0078439F"/>
    <w:rsid w:val="0078483F"/>
    <w:rsid w:val="00785D90"/>
    <w:rsid w:val="00787798"/>
    <w:rsid w:val="00796390"/>
    <w:rsid w:val="00796E01"/>
    <w:rsid w:val="007A177F"/>
    <w:rsid w:val="007A2CF3"/>
    <w:rsid w:val="007A58EE"/>
    <w:rsid w:val="007A6A27"/>
    <w:rsid w:val="007A7EF0"/>
    <w:rsid w:val="007B060B"/>
    <w:rsid w:val="007B5B3A"/>
    <w:rsid w:val="007C050B"/>
    <w:rsid w:val="007C2AEC"/>
    <w:rsid w:val="007C4CC9"/>
    <w:rsid w:val="007C5C06"/>
    <w:rsid w:val="007D299F"/>
    <w:rsid w:val="007D37EB"/>
    <w:rsid w:val="007D70CD"/>
    <w:rsid w:val="007E021E"/>
    <w:rsid w:val="007F06B2"/>
    <w:rsid w:val="007F5D42"/>
    <w:rsid w:val="007F798E"/>
    <w:rsid w:val="00800BA6"/>
    <w:rsid w:val="008024FC"/>
    <w:rsid w:val="00805B10"/>
    <w:rsid w:val="00807481"/>
    <w:rsid w:val="00807E51"/>
    <w:rsid w:val="00813D22"/>
    <w:rsid w:val="008144E3"/>
    <w:rsid w:val="00825F59"/>
    <w:rsid w:val="0083056C"/>
    <w:rsid w:val="008332F0"/>
    <w:rsid w:val="00835D4E"/>
    <w:rsid w:val="00842D03"/>
    <w:rsid w:val="008454A8"/>
    <w:rsid w:val="00845D29"/>
    <w:rsid w:val="00847DB8"/>
    <w:rsid w:val="0085302B"/>
    <w:rsid w:val="00855665"/>
    <w:rsid w:val="00861798"/>
    <w:rsid w:val="00863E38"/>
    <w:rsid w:val="00865F90"/>
    <w:rsid w:val="00880CC2"/>
    <w:rsid w:val="0088150D"/>
    <w:rsid w:val="00881551"/>
    <w:rsid w:val="008815B4"/>
    <w:rsid w:val="00881ED2"/>
    <w:rsid w:val="00883561"/>
    <w:rsid w:val="00885084"/>
    <w:rsid w:val="00887A25"/>
    <w:rsid w:val="00893520"/>
    <w:rsid w:val="00896B59"/>
    <w:rsid w:val="00897F12"/>
    <w:rsid w:val="008A0314"/>
    <w:rsid w:val="008A050D"/>
    <w:rsid w:val="008A264E"/>
    <w:rsid w:val="008B1EAD"/>
    <w:rsid w:val="008B3A95"/>
    <w:rsid w:val="008B5AAD"/>
    <w:rsid w:val="008B5B9F"/>
    <w:rsid w:val="008B613E"/>
    <w:rsid w:val="008B721C"/>
    <w:rsid w:val="008C04D5"/>
    <w:rsid w:val="008C3CC5"/>
    <w:rsid w:val="008C5814"/>
    <w:rsid w:val="008C781F"/>
    <w:rsid w:val="008C7BD2"/>
    <w:rsid w:val="008D4CE1"/>
    <w:rsid w:val="008D61D1"/>
    <w:rsid w:val="008D6910"/>
    <w:rsid w:val="008E59DF"/>
    <w:rsid w:val="008E72C2"/>
    <w:rsid w:val="008F14EE"/>
    <w:rsid w:val="008F1CEE"/>
    <w:rsid w:val="008F26B7"/>
    <w:rsid w:val="008F482A"/>
    <w:rsid w:val="008F6077"/>
    <w:rsid w:val="00900EEE"/>
    <w:rsid w:val="00902520"/>
    <w:rsid w:val="0091089F"/>
    <w:rsid w:val="00910F6B"/>
    <w:rsid w:val="0092200F"/>
    <w:rsid w:val="009279AF"/>
    <w:rsid w:val="009337E9"/>
    <w:rsid w:val="00935CC3"/>
    <w:rsid w:val="00940DE3"/>
    <w:rsid w:val="009422D0"/>
    <w:rsid w:val="009433A0"/>
    <w:rsid w:val="00943428"/>
    <w:rsid w:val="00943D9E"/>
    <w:rsid w:val="00944BB9"/>
    <w:rsid w:val="009459AB"/>
    <w:rsid w:val="00946C93"/>
    <w:rsid w:val="00946CA6"/>
    <w:rsid w:val="009479CA"/>
    <w:rsid w:val="009559A6"/>
    <w:rsid w:val="009561BC"/>
    <w:rsid w:val="00957556"/>
    <w:rsid w:val="009575F5"/>
    <w:rsid w:val="00957A78"/>
    <w:rsid w:val="00960394"/>
    <w:rsid w:val="009622DB"/>
    <w:rsid w:val="0096331A"/>
    <w:rsid w:val="00964835"/>
    <w:rsid w:val="0096678E"/>
    <w:rsid w:val="009675D6"/>
    <w:rsid w:val="00967E0D"/>
    <w:rsid w:val="00970485"/>
    <w:rsid w:val="00972F05"/>
    <w:rsid w:val="00974918"/>
    <w:rsid w:val="009749B1"/>
    <w:rsid w:val="00977363"/>
    <w:rsid w:val="00977650"/>
    <w:rsid w:val="00977DA1"/>
    <w:rsid w:val="009802CA"/>
    <w:rsid w:val="009826D1"/>
    <w:rsid w:val="00982BD4"/>
    <w:rsid w:val="00984BAE"/>
    <w:rsid w:val="00985BA8"/>
    <w:rsid w:val="00990374"/>
    <w:rsid w:val="00990584"/>
    <w:rsid w:val="00990BBF"/>
    <w:rsid w:val="00991C4B"/>
    <w:rsid w:val="0099705B"/>
    <w:rsid w:val="009A20E4"/>
    <w:rsid w:val="009B0B8F"/>
    <w:rsid w:val="009B0C66"/>
    <w:rsid w:val="009B40C6"/>
    <w:rsid w:val="009B450B"/>
    <w:rsid w:val="009B62C6"/>
    <w:rsid w:val="009B796C"/>
    <w:rsid w:val="009B7B5A"/>
    <w:rsid w:val="009C4DD3"/>
    <w:rsid w:val="009C7183"/>
    <w:rsid w:val="009D1A80"/>
    <w:rsid w:val="009D444A"/>
    <w:rsid w:val="009D7CD8"/>
    <w:rsid w:val="009E2CAA"/>
    <w:rsid w:val="009E3A87"/>
    <w:rsid w:val="009E3B89"/>
    <w:rsid w:val="009E4D58"/>
    <w:rsid w:val="009E578D"/>
    <w:rsid w:val="009E780D"/>
    <w:rsid w:val="009E7EAD"/>
    <w:rsid w:val="009F1272"/>
    <w:rsid w:val="009F273B"/>
    <w:rsid w:val="009F6021"/>
    <w:rsid w:val="009F736F"/>
    <w:rsid w:val="00A02C68"/>
    <w:rsid w:val="00A030BB"/>
    <w:rsid w:val="00A03121"/>
    <w:rsid w:val="00A03141"/>
    <w:rsid w:val="00A0345A"/>
    <w:rsid w:val="00A05E58"/>
    <w:rsid w:val="00A06ECC"/>
    <w:rsid w:val="00A173AC"/>
    <w:rsid w:val="00A2022E"/>
    <w:rsid w:val="00A20A4E"/>
    <w:rsid w:val="00A2274B"/>
    <w:rsid w:val="00A277A5"/>
    <w:rsid w:val="00A309CB"/>
    <w:rsid w:val="00A311B2"/>
    <w:rsid w:val="00A3497A"/>
    <w:rsid w:val="00A356DF"/>
    <w:rsid w:val="00A37076"/>
    <w:rsid w:val="00A47B65"/>
    <w:rsid w:val="00A50FAF"/>
    <w:rsid w:val="00A51055"/>
    <w:rsid w:val="00A5249B"/>
    <w:rsid w:val="00A52A5B"/>
    <w:rsid w:val="00A53D07"/>
    <w:rsid w:val="00A543DF"/>
    <w:rsid w:val="00A551F5"/>
    <w:rsid w:val="00A62267"/>
    <w:rsid w:val="00A63B71"/>
    <w:rsid w:val="00A703C0"/>
    <w:rsid w:val="00A71748"/>
    <w:rsid w:val="00A72813"/>
    <w:rsid w:val="00A729E9"/>
    <w:rsid w:val="00A76446"/>
    <w:rsid w:val="00A77736"/>
    <w:rsid w:val="00A82574"/>
    <w:rsid w:val="00A83181"/>
    <w:rsid w:val="00A84336"/>
    <w:rsid w:val="00A84C25"/>
    <w:rsid w:val="00A87279"/>
    <w:rsid w:val="00A87389"/>
    <w:rsid w:val="00A9278D"/>
    <w:rsid w:val="00A9312B"/>
    <w:rsid w:val="00A934C6"/>
    <w:rsid w:val="00A9638A"/>
    <w:rsid w:val="00A968EB"/>
    <w:rsid w:val="00A97523"/>
    <w:rsid w:val="00AA398F"/>
    <w:rsid w:val="00AA4864"/>
    <w:rsid w:val="00AA498A"/>
    <w:rsid w:val="00AA5C27"/>
    <w:rsid w:val="00AA6703"/>
    <w:rsid w:val="00AA7A3C"/>
    <w:rsid w:val="00AB22B7"/>
    <w:rsid w:val="00AB6A6B"/>
    <w:rsid w:val="00AB7D98"/>
    <w:rsid w:val="00AC13DD"/>
    <w:rsid w:val="00AC1540"/>
    <w:rsid w:val="00AC2709"/>
    <w:rsid w:val="00AC572D"/>
    <w:rsid w:val="00AC584A"/>
    <w:rsid w:val="00AC7D37"/>
    <w:rsid w:val="00AD079B"/>
    <w:rsid w:val="00AD34F6"/>
    <w:rsid w:val="00AD68EC"/>
    <w:rsid w:val="00AD7E27"/>
    <w:rsid w:val="00AE058E"/>
    <w:rsid w:val="00AE11F3"/>
    <w:rsid w:val="00AE41D5"/>
    <w:rsid w:val="00AE4A01"/>
    <w:rsid w:val="00AE5933"/>
    <w:rsid w:val="00AF03BA"/>
    <w:rsid w:val="00AF16BF"/>
    <w:rsid w:val="00AF1C8B"/>
    <w:rsid w:val="00AF2D8F"/>
    <w:rsid w:val="00AF3388"/>
    <w:rsid w:val="00AF3564"/>
    <w:rsid w:val="00AF3AB1"/>
    <w:rsid w:val="00B00016"/>
    <w:rsid w:val="00B01BFB"/>
    <w:rsid w:val="00B01F36"/>
    <w:rsid w:val="00B15E07"/>
    <w:rsid w:val="00B16AE2"/>
    <w:rsid w:val="00B17EEF"/>
    <w:rsid w:val="00B21B77"/>
    <w:rsid w:val="00B305BC"/>
    <w:rsid w:val="00B32803"/>
    <w:rsid w:val="00B35DD6"/>
    <w:rsid w:val="00B4051D"/>
    <w:rsid w:val="00B40971"/>
    <w:rsid w:val="00B43368"/>
    <w:rsid w:val="00B43514"/>
    <w:rsid w:val="00B45177"/>
    <w:rsid w:val="00B52B7D"/>
    <w:rsid w:val="00B54484"/>
    <w:rsid w:val="00B56041"/>
    <w:rsid w:val="00B5685C"/>
    <w:rsid w:val="00B679DB"/>
    <w:rsid w:val="00B75AC1"/>
    <w:rsid w:val="00B76F1D"/>
    <w:rsid w:val="00B809C0"/>
    <w:rsid w:val="00B8130D"/>
    <w:rsid w:val="00B930AB"/>
    <w:rsid w:val="00B96DA2"/>
    <w:rsid w:val="00B975FE"/>
    <w:rsid w:val="00BA152F"/>
    <w:rsid w:val="00BA242B"/>
    <w:rsid w:val="00BA28FF"/>
    <w:rsid w:val="00BA2A99"/>
    <w:rsid w:val="00BA3263"/>
    <w:rsid w:val="00BA46E9"/>
    <w:rsid w:val="00BA6F57"/>
    <w:rsid w:val="00BB274B"/>
    <w:rsid w:val="00BB475C"/>
    <w:rsid w:val="00BB4FAC"/>
    <w:rsid w:val="00BC1EE9"/>
    <w:rsid w:val="00BC48BB"/>
    <w:rsid w:val="00BC5445"/>
    <w:rsid w:val="00BD0BBE"/>
    <w:rsid w:val="00BD45D8"/>
    <w:rsid w:val="00BE1D91"/>
    <w:rsid w:val="00BE3C1E"/>
    <w:rsid w:val="00BE3C93"/>
    <w:rsid w:val="00BE789A"/>
    <w:rsid w:val="00BE7F10"/>
    <w:rsid w:val="00BF1C8E"/>
    <w:rsid w:val="00BF42EB"/>
    <w:rsid w:val="00BF4EC2"/>
    <w:rsid w:val="00C01AB2"/>
    <w:rsid w:val="00C0265F"/>
    <w:rsid w:val="00C0308A"/>
    <w:rsid w:val="00C05C21"/>
    <w:rsid w:val="00C07D9F"/>
    <w:rsid w:val="00C12435"/>
    <w:rsid w:val="00C12575"/>
    <w:rsid w:val="00C14241"/>
    <w:rsid w:val="00C14B07"/>
    <w:rsid w:val="00C15F73"/>
    <w:rsid w:val="00C16E8C"/>
    <w:rsid w:val="00C17D43"/>
    <w:rsid w:val="00C23AB3"/>
    <w:rsid w:val="00C252FF"/>
    <w:rsid w:val="00C26AA9"/>
    <w:rsid w:val="00C33C38"/>
    <w:rsid w:val="00C355AE"/>
    <w:rsid w:val="00C35E18"/>
    <w:rsid w:val="00C36492"/>
    <w:rsid w:val="00C40435"/>
    <w:rsid w:val="00C40FCB"/>
    <w:rsid w:val="00C4259E"/>
    <w:rsid w:val="00C427F2"/>
    <w:rsid w:val="00C46182"/>
    <w:rsid w:val="00C52E07"/>
    <w:rsid w:val="00C5328C"/>
    <w:rsid w:val="00C53DD7"/>
    <w:rsid w:val="00C5541D"/>
    <w:rsid w:val="00C55764"/>
    <w:rsid w:val="00C559D9"/>
    <w:rsid w:val="00C56451"/>
    <w:rsid w:val="00C565CA"/>
    <w:rsid w:val="00C5756A"/>
    <w:rsid w:val="00C65DFD"/>
    <w:rsid w:val="00C71F03"/>
    <w:rsid w:val="00C72FA2"/>
    <w:rsid w:val="00C73FAA"/>
    <w:rsid w:val="00C74F2F"/>
    <w:rsid w:val="00C75620"/>
    <w:rsid w:val="00C76B13"/>
    <w:rsid w:val="00C81139"/>
    <w:rsid w:val="00C81E26"/>
    <w:rsid w:val="00C81F75"/>
    <w:rsid w:val="00C827D3"/>
    <w:rsid w:val="00C82FA1"/>
    <w:rsid w:val="00C8300A"/>
    <w:rsid w:val="00C83DE7"/>
    <w:rsid w:val="00C84669"/>
    <w:rsid w:val="00C85A41"/>
    <w:rsid w:val="00C87233"/>
    <w:rsid w:val="00C87577"/>
    <w:rsid w:val="00C87DB0"/>
    <w:rsid w:val="00C925BB"/>
    <w:rsid w:val="00C95FE7"/>
    <w:rsid w:val="00C9787C"/>
    <w:rsid w:val="00CA0EF3"/>
    <w:rsid w:val="00CA2FB9"/>
    <w:rsid w:val="00CA3F51"/>
    <w:rsid w:val="00CA4A13"/>
    <w:rsid w:val="00CA5F59"/>
    <w:rsid w:val="00CA6049"/>
    <w:rsid w:val="00CB1FF7"/>
    <w:rsid w:val="00CB532B"/>
    <w:rsid w:val="00CB592A"/>
    <w:rsid w:val="00CC075F"/>
    <w:rsid w:val="00CC2416"/>
    <w:rsid w:val="00CC4147"/>
    <w:rsid w:val="00CC5F3B"/>
    <w:rsid w:val="00CD2663"/>
    <w:rsid w:val="00CD31B4"/>
    <w:rsid w:val="00CD6CEF"/>
    <w:rsid w:val="00CD7C87"/>
    <w:rsid w:val="00CE1417"/>
    <w:rsid w:val="00CE1D99"/>
    <w:rsid w:val="00CE29C4"/>
    <w:rsid w:val="00CE784E"/>
    <w:rsid w:val="00CF4053"/>
    <w:rsid w:val="00CF5104"/>
    <w:rsid w:val="00D03BA6"/>
    <w:rsid w:val="00D03FB1"/>
    <w:rsid w:val="00D1096D"/>
    <w:rsid w:val="00D11BEB"/>
    <w:rsid w:val="00D158A1"/>
    <w:rsid w:val="00D15B81"/>
    <w:rsid w:val="00D179DD"/>
    <w:rsid w:val="00D22E35"/>
    <w:rsid w:val="00D237FD"/>
    <w:rsid w:val="00D267B2"/>
    <w:rsid w:val="00D26F03"/>
    <w:rsid w:val="00D3145C"/>
    <w:rsid w:val="00D32280"/>
    <w:rsid w:val="00D324C2"/>
    <w:rsid w:val="00D34346"/>
    <w:rsid w:val="00D34CFD"/>
    <w:rsid w:val="00D44B86"/>
    <w:rsid w:val="00D46C09"/>
    <w:rsid w:val="00D50F22"/>
    <w:rsid w:val="00D53897"/>
    <w:rsid w:val="00D54A71"/>
    <w:rsid w:val="00D55C39"/>
    <w:rsid w:val="00D5690D"/>
    <w:rsid w:val="00D60404"/>
    <w:rsid w:val="00D67728"/>
    <w:rsid w:val="00D70628"/>
    <w:rsid w:val="00D72465"/>
    <w:rsid w:val="00D7456A"/>
    <w:rsid w:val="00D74C9F"/>
    <w:rsid w:val="00D75DF1"/>
    <w:rsid w:val="00D77238"/>
    <w:rsid w:val="00D82493"/>
    <w:rsid w:val="00D87741"/>
    <w:rsid w:val="00D91E2B"/>
    <w:rsid w:val="00D95609"/>
    <w:rsid w:val="00D97449"/>
    <w:rsid w:val="00D97CD1"/>
    <w:rsid w:val="00DA369E"/>
    <w:rsid w:val="00DA36B6"/>
    <w:rsid w:val="00DA3A65"/>
    <w:rsid w:val="00DA3FB2"/>
    <w:rsid w:val="00DA4E36"/>
    <w:rsid w:val="00DA59B2"/>
    <w:rsid w:val="00DA721F"/>
    <w:rsid w:val="00DA78AB"/>
    <w:rsid w:val="00DB0AC8"/>
    <w:rsid w:val="00DB157E"/>
    <w:rsid w:val="00DB19EA"/>
    <w:rsid w:val="00DB2201"/>
    <w:rsid w:val="00DB5672"/>
    <w:rsid w:val="00DC060B"/>
    <w:rsid w:val="00DC0F92"/>
    <w:rsid w:val="00DC4114"/>
    <w:rsid w:val="00DC5065"/>
    <w:rsid w:val="00DC5DCD"/>
    <w:rsid w:val="00DC5DED"/>
    <w:rsid w:val="00DC6BBF"/>
    <w:rsid w:val="00DC7011"/>
    <w:rsid w:val="00DD19ED"/>
    <w:rsid w:val="00DD535F"/>
    <w:rsid w:val="00DD7C96"/>
    <w:rsid w:val="00DE08B9"/>
    <w:rsid w:val="00DE633A"/>
    <w:rsid w:val="00DE751E"/>
    <w:rsid w:val="00DF0BE6"/>
    <w:rsid w:val="00E0186E"/>
    <w:rsid w:val="00E04075"/>
    <w:rsid w:val="00E045A4"/>
    <w:rsid w:val="00E04A2E"/>
    <w:rsid w:val="00E04B65"/>
    <w:rsid w:val="00E04C43"/>
    <w:rsid w:val="00E05A90"/>
    <w:rsid w:val="00E0779E"/>
    <w:rsid w:val="00E106A6"/>
    <w:rsid w:val="00E127B9"/>
    <w:rsid w:val="00E12E12"/>
    <w:rsid w:val="00E1430A"/>
    <w:rsid w:val="00E15142"/>
    <w:rsid w:val="00E170C1"/>
    <w:rsid w:val="00E177D2"/>
    <w:rsid w:val="00E17B36"/>
    <w:rsid w:val="00E22B35"/>
    <w:rsid w:val="00E23465"/>
    <w:rsid w:val="00E243CC"/>
    <w:rsid w:val="00E25818"/>
    <w:rsid w:val="00E3119A"/>
    <w:rsid w:val="00E3155F"/>
    <w:rsid w:val="00E331BF"/>
    <w:rsid w:val="00E34868"/>
    <w:rsid w:val="00E34EAF"/>
    <w:rsid w:val="00E367CE"/>
    <w:rsid w:val="00E40666"/>
    <w:rsid w:val="00E423B0"/>
    <w:rsid w:val="00E44ED4"/>
    <w:rsid w:val="00E4793D"/>
    <w:rsid w:val="00E5096D"/>
    <w:rsid w:val="00E50F6B"/>
    <w:rsid w:val="00E513BC"/>
    <w:rsid w:val="00E559AA"/>
    <w:rsid w:val="00E56763"/>
    <w:rsid w:val="00E57201"/>
    <w:rsid w:val="00E5761C"/>
    <w:rsid w:val="00E60468"/>
    <w:rsid w:val="00E62182"/>
    <w:rsid w:val="00E62BEE"/>
    <w:rsid w:val="00E6552B"/>
    <w:rsid w:val="00E704A7"/>
    <w:rsid w:val="00E740DB"/>
    <w:rsid w:val="00E76D5C"/>
    <w:rsid w:val="00E77373"/>
    <w:rsid w:val="00E77468"/>
    <w:rsid w:val="00E801BA"/>
    <w:rsid w:val="00E84D05"/>
    <w:rsid w:val="00E91B84"/>
    <w:rsid w:val="00E91C86"/>
    <w:rsid w:val="00E95A8E"/>
    <w:rsid w:val="00E95F5A"/>
    <w:rsid w:val="00E965CB"/>
    <w:rsid w:val="00E978C6"/>
    <w:rsid w:val="00EA1FBD"/>
    <w:rsid w:val="00EA6145"/>
    <w:rsid w:val="00EA757C"/>
    <w:rsid w:val="00EB000C"/>
    <w:rsid w:val="00EB49C7"/>
    <w:rsid w:val="00EB59C0"/>
    <w:rsid w:val="00EB6718"/>
    <w:rsid w:val="00EB6F52"/>
    <w:rsid w:val="00EB70C7"/>
    <w:rsid w:val="00EC5D7B"/>
    <w:rsid w:val="00ED0924"/>
    <w:rsid w:val="00ED0E30"/>
    <w:rsid w:val="00ED38B9"/>
    <w:rsid w:val="00EE0287"/>
    <w:rsid w:val="00EE2D2F"/>
    <w:rsid w:val="00EE2E3F"/>
    <w:rsid w:val="00EE3A74"/>
    <w:rsid w:val="00EE4255"/>
    <w:rsid w:val="00EE4256"/>
    <w:rsid w:val="00EE5A87"/>
    <w:rsid w:val="00EE5E2A"/>
    <w:rsid w:val="00EE7552"/>
    <w:rsid w:val="00EF01EF"/>
    <w:rsid w:val="00EF088F"/>
    <w:rsid w:val="00EF334E"/>
    <w:rsid w:val="00EF52E4"/>
    <w:rsid w:val="00F052A5"/>
    <w:rsid w:val="00F0630E"/>
    <w:rsid w:val="00F06646"/>
    <w:rsid w:val="00F07840"/>
    <w:rsid w:val="00F120D2"/>
    <w:rsid w:val="00F12D81"/>
    <w:rsid w:val="00F13160"/>
    <w:rsid w:val="00F15AFF"/>
    <w:rsid w:val="00F16547"/>
    <w:rsid w:val="00F16DD2"/>
    <w:rsid w:val="00F22EF0"/>
    <w:rsid w:val="00F24BFE"/>
    <w:rsid w:val="00F31808"/>
    <w:rsid w:val="00F35C5F"/>
    <w:rsid w:val="00F447D1"/>
    <w:rsid w:val="00F44863"/>
    <w:rsid w:val="00F452E4"/>
    <w:rsid w:val="00F477FD"/>
    <w:rsid w:val="00F50259"/>
    <w:rsid w:val="00F51FA6"/>
    <w:rsid w:val="00F559C0"/>
    <w:rsid w:val="00F57528"/>
    <w:rsid w:val="00F6109E"/>
    <w:rsid w:val="00F64A0A"/>
    <w:rsid w:val="00F702AF"/>
    <w:rsid w:val="00F710B4"/>
    <w:rsid w:val="00F83F44"/>
    <w:rsid w:val="00F849BB"/>
    <w:rsid w:val="00F85A93"/>
    <w:rsid w:val="00F85D1E"/>
    <w:rsid w:val="00F9193A"/>
    <w:rsid w:val="00F91AE9"/>
    <w:rsid w:val="00F933EF"/>
    <w:rsid w:val="00F94BC2"/>
    <w:rsid w:val="00F95007"/>
    <w:rsid w:val="00F960B3"/>
    <w:rsid w:val="00FA136B"/>
    <w:rsid w:val="00FA2C9D"/>
    <w:rsid w:val="00FA317A"/>
    <w:rsid w:val="00FA4FEE"/>
    <w:rsid w:val="00FA671B"/>
    <w:rsid w:val="00FB1242"/>
    <w:rsid w:val="00FB44D1"/>
    <w:rsid w:val="00FB5FF2"/>
    <w:rsid w:val="00FC74C0"/>
    <w:rsid w:val="00FD0CA3"/>
    <w:rsid w:val="00FD1944"/>
    <w:rsid w:val="00FE1008"/>
    <w:rsid w:val="00FE429A"/>
    <w:rsid w:val="00FE4975"/>
    <w:rsid w:val="00FF0D1C"/>
    <w:rsid w:val="00FF1370"/>
    <w:rsid w:val="00FF13A1"/>
    <w:rsid w:val="00FF1B50"/>
    <w:rsid w:val="00FF360B"/>
    <w:rsid w:val="00FF3F0B"/>
    <w:rsid w:val="00FF4044"/>
    <w:rsid w:val="00FF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BB"/>
  </w:style>
  <w:style w:type="paragraph" w:styleId="1">
    <w:name w:val="heading 1"/>
    <w:basedOn w:val="a"/>
    <w:next w:val="a"/>
    <w:link w:val="10"/>
    <w:uiPriority w:val="9"/>
    <w:qFormat/>
    <w:rsid w:val="00BC48B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48B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C48B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8B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48B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48B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8B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8B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48B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8BB"/>
    <w:pPr>
      <w:ind w:left="720"/>
      <w:contextualSpacing/>
    </w:pPr>
  </w:style>
  <w:style w:type="character" w:customStyle="1" w:styleId="10">
    <w:name w:val="標題 1 字元"/>
    <w:basedOn w:val="a0"/>
    <w:link w:val="1"/>
    <w:uiPriority w:val="9"/>
    <w:rsid w:val="00BC48B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BC48B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BC48B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BC48B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BC48B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BC48B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BC48B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BC48B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BC48B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BC48BB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C48B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標題 字元"/>
    <w:basedOn w:val="a0"/>
    <w:link w:val="a5"/>
    <w:uiPriority w:val="10"/>
    <w:rsid w:val="00BC48B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BC48B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副標題 字元"/>
    <w:basedOn w:val="a0"/>
    <w:link w:val="a7"/>
    <w:uiPriority w:val="11"/>
    <w:rsid w:val="00BC48BB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Strong"/>
    <w:basedOn w:val="a0"/>
    <w:uiPriority w:val="22"/>
    <w:qFormat/>
    <w:rsid w:val="00BC48BB"/>
    <w:rPr>
      <w:b/>
      <w:bCs/>
      <w:spacing w:val="0"/>
    </w:rPr>
  </w:style>
  <w:style w:type="character" w:styleId="aa">
    <w:name w:val="Emphasis"/>
    <w:uiPriority w:val="20"/>
    <w:qFormat/>
    <w:rsid w:val="00BC48BB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BC48BB"/>
    <w:pPr>
      <w:spacing w:after="0" w:line="240" w:lineRule="auto"/>
      <w:ind w:firstLine="0"/>
    </w:pPr>
  </w:style>
  <w:style w:type="paragraph" w:styleId="ac">
    <w:name w:val="Quote"/>
    <w:basedOn w:val="a"/>
    <w:next w:val="a"/>
    <w:link w:val="ad"/>
    <w:uiPriority w:val="29"/>
    <w:qFormat/>
    <w:rsid w:val="00BC48BB"/>
    <w:rPr>
      <w:color w:val="5A5A5A" w:themeColor="text1" w:themeTint="A5"/>
    </w:rPr>
  </w:style>
  <w:style w:type="character" w:customStyle="1" w:styleId="ad">
    <w:name w:val="引文 字元"/>
    <w:basedOn w:val="a0"/>
    <w:link w:val="ac"/>
    <w:uiPriority w:val="29"/>
    <w:rsid w:val="00BC48BB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C48B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BC48B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BC48BB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BC48BB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BC48BB"/>
    <w:rPr>
      <w:smallCaps/>
    </w:rPr>
  </w:style>
  <w:style w:type="character" w:styleId="af3">
    <w:name w:val="Intense Reference"/>
    <w:uiPriority w:val="32"/>
    <w:qFormat/>
    <w:rsid w:val="00BC48BB"/>
    <w:rPr>
      <w:b/>
      <w:bCs/>
      <w:smallCaps/>
      <w:color w:val="auto"/>
    </w:rPr>
  </w:style>
  <w:style w:type="character" w:styleId="af4">
    <w:name w:val="Book Title"/>
    <w:uiPriority w:val="33"/>
    <w:qFormat/>
    <w:rsid w:val="00BC48B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C48BB"/>
    <w:pPr>
      <w:outlineLvl w:val="9"/>
    </w:pPr>
  </w:style>
  <w:style w:type="paragraph" w:styleId="af6">
    <w:name w:val="Body Text Indent"/>
    <w:basedOn w:val="a"/>
    <w:link w:val="af7"/>
    <w:uiPriority w:val="99"/>
    <w:semiHidden/>
    <w:unhideWhenUsed/>
    <w:rsid w:val="00BA46E9"/>
    <w:pPr>
      <w:spacing w:before="100" w:beforeAutospacing="1" w:after="100" w:afterAutospacing="1" w:line="240" w:lineRule="auto"/>
      <w:ind w:firstLine="0"/>
    </w:pPr>
    <w:rPr>
      <w:rFonts w:ascii="新細明體" w:eastAsia="新細明體" w:hAnsi="新細明體" w:cs="新細明體"/>
      <w:sz w:val="24"/>
      <w:szCs w:val="24"/>
      <w:lang w:eastAsia="zh-TW" w:bidi="ar-SA"/>
    </w:rPr>
  </w:style>
  <w:style w:type="character" w:customStyle="1" w:styleId="af7">
    <w:name w:val="本文縮排 字元"/>
    <w:basedOn w:val="a0"/>
    <w:link w:val="af6"/>
    <w:uiPriority w:val="99"/>
    <w:semiHidden/>
    <w:rsid w:val="00BA46E9"/>
    <w:rPr>
      <w:rFonts w:ascii="新細明體" w:eastAsia="新細明體" w:hAnsi="新細明體" w:cs="新細明體"/>
      <w:sz w:val="24"/>
      <w:szCs w:val="24"/>
      <w:lang w:eastAsia="zh-TW" w:bidi="ar-SA"/>
    </w:rPr>
  </w:style>
  <w:style w:type="character" w:customStyle="1" w:styleId="text31">
    <w:name w:val="text_31"/>
    <w:basedOn w:val="a0"/>
    <w:rsid w:val="002A4FC6"/>
    <w:rPr>
      <w:b/>
      <w:bCs/>
      <w:strike w:val="0"/>
      <w:dstrike w:val="0"/>
      <w:color w:val="191919"/>
      <w:sz w:val="14"/>
      <w:szCs w:val="14"/>
      <w:u w:val="none"/>
      <w:effect w:val="none"/>
    </w:rPr>
  </w:style>
  <w:style w:type="character" w:customStyle="1" w:styleId="text61">
    <w:name w:val="text_61"/>
    <w:basedOn w:val="a0"/>
    <w:rsid w:val="002A4FC6"/>
    <w:rPr>
      <w:b/>
      <w:bCs/>
      <w:strike w:val="0"/>
      <w:dstrike w:val="0"/>
      <w:color w:val="FF3300"/>
      <w:sz w:val="18"/>
      <w:szCs w:val="18"/>
      <w:u w:val="none"/>
      <w:effect w:val="none"/>
    </w:rPr>
  </w:style>
  <w:style w:type="paragraph" w:styleId="Web">
    <w:name w:val="Normal (Web)"/>
    <w:basedOn w:val="a"/>
    <w:uiPriority w:val="99"/>
    <w:unhideWhenUsed/>
    <w:rsid w:val="00FF360B"/>
    <w:pPr>
      <w:spacing w:before="100" w:beforeAutospacing="1" w:after="100" w:afterAutospacing="1" w:line="240" w:lineRule="auto"/>
      <w:ind w:firstLine="0"/>
    </w:pPr>
    <w:rPr>
      <w:rFonts w:ascii="新細明體" w:eastAsia="新細明體" w:hAnsi="新細明體" w:cs="新細明體"/>
      <w:sz w:val="24"/>
      <w:szCs w:val="24"/>
      <w:lang w:eastAsia="zh-TW" w:bidi="ar-SA"/>
    </w:rPr>
  </w:style>
  <w:style w:type="character" w:customStyle="1" w:styleId="text71">
    <w:name w:val="text71"/>
    <w:basedOn w:val="a0"/>
    <w:rsid w:val="00FF360B"/>
    <w:rPr>
      <w:strike w:val="0"/>
      <w:dstrike w:val="0"/>
      <w:color w:val="CC0000"/>
      <w:sz w:val="14"/>
      <w:szCs w:val="14"/>
      <w:u w:val="none"/>
      <w:effect w:val="none"/>
    </w:rPr>
  </w:style>
  <w:style w:type="paragraph" w:styleId="af8">
    <w:name w:val="Balloon Text"/>
    <w:basedOn w:val="a"/>
    <w:link w:val="af9"/>
    <w:uiPriority w:val="99"/>
    <w:semiHidden/>
    <w:unhideWhenUsed/>
    <w:rsid w:val="00FF360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0"/>
    <w:link w:val="af8"/>
    <w:uiPriority w:val="99"/>
    <w:semiHidden/>
    <w:rsid w:val="00FF360B"/>
    <w:rPr>
      <w:rFonts w:asciiTheme="majorHAnsi" w:eastAsiaTheme="majorEastAsia" w:hAnsiTheme="majorHAnsi" w:cstheme="majorBidi"/>
      <w:sz w:val="18"/>
      <w:szCs w:val="18"/>
    </w:rPr>
  </w:style>
  <w:style w:type="paragraph" w:styleId="afa">
    <w:name w:val="header"/>
    <w:basedOn w:val="a"/>
    <w:link w:val="afb"/>
    <w:uiPriority w:val="99"/>
    <w:semiHidden/>
    <w:unhideWhenUsed/>
    <w:rsid w:val="00750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首 字元"/>
    <w:basedOn w:val="a0"/>
    <w:link w:val="afa"/>
    <w:uiPriority w:val="99"/>
    <w:semiHidden/>
    <w:rsid w:val="00750AD1"/>
    <w:rPr>
      <w:sz w:val="20"/>
      <w:szCs w:val="20"/>
    </w:rPr>
  </w:style>
  <w:style w:type="paragraph" w:styleId="afc">
    <w:name w:val="footer"/>
    <w:basedOn w:val="a"/>
    <w:link w:val="afd"/>
    <w:uiPriority w:val="99"/>
    <w:semiHidden/>
    <w:unhideWhenUsed/>
    <w:rsid w:val="00750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尾 字元"/>
    <w:basedOn w:val="a0"/>
    <w:link w:val="afc"/>
    <w:uiPriority w:val="99"/>
    <w:semiHidden/>
    <w:rsid w:val="00750AD1"/>
    <w:rPr>
      <w:sz w:val="20"/>
      <w:szCs w:val="20"/>
    </w:rPr>
  </w:style>
  <w:style w:type="character" w:styleId="afe">
    <w:name w:val="Hyperlink"/>
    <w:basedOn w:val="a0"/>
    <w:uiPriority w:val="99"/>
    <w:semiHidden/>
    <w:unhideWhenUsed/>
    <w:rsid w:val="000217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2" w:color="C2D9F2"/>
                    <w:bottom w:val="single" w:sz="4" w:space="6" w:color="C2D9F2"/>
                    <w:right w:val="single" w:sz="4" w:space="12" w:color="C2D9F2"/>
                  </w:divBdr>
                  <w:divsChild>
                    <w:div w:id="119368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wmf"/><Relationship Id="rId18" Type="http://schemas.openxmlformats.org/officeDocument/2006/relationships/image" Target="media/image18.gif"/><Relationship Id="rId26" Type="http://schemas.openxmlformats.org/officeDocument/2006/relationships/image" Target="media/image26.gif"/><Relationship Id="rId39" Type="http://schemas.openxmlformats.org/officeDocument/2006/relationships/image" Target="media/image38.gif"/><Relationship Id="rId3" Type="http://schemas.openxmlformats.org/officeDocument/2006/relationships/styles" Target="styles.xml"/><Relationship Id="rId21" Type="http://schemas.openxmlformats.org/officeDocument/2006/relationships/image" Target="media/image21.gif"/><Relationship Id="rId34" Type="http://schemas.openxmlformats.org/officeDocument/2006/relationships/image" Target="media/image3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wmf"/><Relationship Id="rId17" Type="http://schemas.openxmlformats.org/officeDocument/2006/relationships/image" Target="media/image17.jpeg"/><Relationship Id="rId25" Type="http://schemas.openxmlformats.org/officeDocument/2006/relationships/image" Target="media/image25.gif"/><Relationship Id="rId33" Type="http://schemas.openxmlformats.org/officeDocument/2006/relationships/image" Target="media/image33.gif"/><Relationship Id="rId38" Type="http://schemas.openxmlformats.org/officeDocument/2006/relationships/hyperlink" Target="#_top"/><Relationship Id="rId2" Type="http://schemas.openxmlformats.org/officeDocument/2006/relationships/numbering" Target="numbering.xml"/><Relationship Id="rId16" Type="http://schemas.openxmlformats.org/officeDocument/2006/relationships/image" Target="media/image16.gif"/><Relationship Id="rId20" Type="http://schemas.openxmlformats.org/officeDocument/2006/relationships/image" Target="media/image20.jpeg"/><Relationship Id="rId29" Type="http://schemas.openxmlformats.org/officeDocument/2006/relationships/image" Target="media/image2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gif"/><Relationship Id="rId24" Type="http://schemas.openxmlformats.org/officeDocument/2006/relationships/image" Target="media/image24.jpeg"/><Relationship Id="rId32" Type="http://schemas.openxmlformats.org/officeDocument/2006/relationships/image" Target="media/image32.gif"/><Relationship Id="rId37" Type="http://schemas.openxmlformats.org/officeDocument/2006/relationships/image" Target="media/image37.jpeg"/><Relationship Id="rId40" Type="http://schemas.openxmlformats.org/officeDocument/2006/relationships/image" Target="media/image39.gif"/><Relationship Id="rId5" Type="http://schemas.openxmlformats.org/officeDocument/2006/relationships/webSettings" Target="webSettings.xml"/><Relationship Id="rId15" Type="http://schemas.openxmlformats.org/officeDocument/2006/relationships/image" Target="media/image15.gif"/><Relationship Id="rId23" Type="http://schemas.openxmlformats.org/officeDocument/2006/relationships/image" Target="media/image23.jpeg"/><Relationship Id="rId28" Type="http://schemas.openxmlformats.org/officeDocument/2006/relationships/image" Target="media/image28.gif"/><Relationship Id="rId36" Type="http://schemas.openxmlformats.org/officeDocument/2006/relationships/image" Target="media/image36.jpeg"/><Relationship Id="rId10" Type="http://schemas.openxmlformats.org/officeDocument/2006/relationships/image" Target="media/image10.gif"/><Relationship Id="rId19" Type="http://schemas.openxmlformats.org/officeDocument/2006/relationships/image" Target="media/image19.gif"/><Relationship Id="rId31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9.gif"/><Relationship Id="rId14" Type="http://schemas.openxmlformats.org/officeDocument/2006/relationships/image" Target="media/image14.wmf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gif"/><Relationship Id="rId35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古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3A326-DC94-4CF2-9357-6EA0ECF1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8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55</cp:revision>
  <dcterms:created xsi:type="dcterms:W3CDTF">2011-07-15T11:26:00Z</dcterms:created>
  <dcterms:modified xsi:type="dcterms:W3CDTF">2011-08-23T04:13:00Z</dcterms:modified>
</cp:coreProperties>
</file>